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DBE" w:rsidP="00E50DBE" w:rsidRDefault="00E50DBE" w14:paraId="419E6ADB" w14:textId="77777777">
      <w:pPr>
        <w:jc w:val="both"/>
        <w:rPr>
          <w:rFonts w:ascii="Helvetica Now Text Light" w:hAnsi="Helvetica Now Text Light" w:eastAsia="Calibri" w:cs="Arial"/>
          <w:b/>
          <w:bCs/>
        </w:rPr>
      </w:pPr>
    </w:p>
    <w:p w:rsidR="00E50DBE" w:rsidP="00E50DBE" w:rsidRDefault="00E50DBE" w14:paraId="5200507E" w14:textId="77777777">
      <w:pPr>
        <w:jc w:val="both"/>
        <w:rPr>
          <w:rFonts w:ascii="Helvetica Now Text Light" w:hAnsi="Helvetica Now Text Light" w:eastAsia="Calibri" w:cs="Arial"/>
          <w:b/>
          <w:bCs/>
        </w:rPr>
      </w:pPr>
    </w:p>
    <w:p w:rsidRPr="00545696" w:rsidR="00E50DBE" w:rsidP="00E50DBE" w:rsidRDefault="00E50DBE" w14:paraId="229A2C82" w14:textId="5FCCE6A6">
      <w:pPr>
        <w:jc w:val="both"/>
        <w:rPr>
          <w:rFonts w:ascii="Helvetica Now Text Light" w:hAnsi="Helvetica Now Text Light" w:eastAsia="Calibri" w:cs="Arial"/>
          <w:b w:val="1"/>
          <w:bCs w:val="1"/>
        </w:rPr>
      </w:pP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 xml:space="preserve">Dichiarazione di offerta economica </w:t>
      </w: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 xml:space="preserve">Procedura Aperta Telematica per l’affidamento del Servizio Assicurativo </w:t>
      </w: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>dell`Organismo</w:t>
      </w: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 xml:space="preserve"> Centrale di Stoccaggio </w:t>
      </w: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>I</w:t>
      </w: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>taliano: “</w:t>
      </w: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>All</w:t>
      </w: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 xml:space="preserve"> Risks Danni Alle Merci”</w:t>
      </w: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 xml:space="preserve"> </w:t>
      </w:r>
      <w:r w:rsidRPr="7C4213EB" w:rsidR="00E50DBE">
        <w:rPr>
          <w:rFonts w:ascii="Helvetica Now Text Light" w:hAnsi="Helvetica Now Text Light" w:eastAsia="Calibri" w:cs="Arial"/>
          <w:b w:val="1"/>
          <w:bCs w:val="1"/>
        </w:rPr>
        <w:t>CIG:</w:t>
      </w:r>
      <w:r w:rsidRPr="7C4213EB" w:rsidR="1FAABF95">
        <w:rPr>
          <w:rFonts w:ascii="Helvetica Now Text Light" w:hAnsi="Helvetica Now Text Light" w:eastAsia="Calibri" w:cs="Arial"/>
          <w:b w:val="1"/>
          <w:bCs w:val="1"/>
        </w:rPr>
        <w:t xml:space="preserve"> A03EC54D0B</w:t>
      </w:r>
    </w:p>
    <w:p w:rsidRPr="003024AB" w:rsidR="00E50DBE" w:rsidP="00E50DBE" w:rsidRDefault="00E50DBE" w14:paraId="0FAA483A" w14:textId="77777777"/>
    <w:p w:rsidR="00E50DBE" w:rsidP="00E50DBE" w:rsidRDefault="00E50DBE" w14:paraId="12A19A1C" w14:textId="77777777">
      <w:pPr>
        <w:pStyle w:val="Corpotesto"/>
        <w:ind w:right="-143"/>
        <w:rPr>
          <w:rFonts w:ascii="Helvetica Now Text Light" w:hAnsi="Helvetica Now Text Light" w:cs="Arial"/>
          <w:sz w:val="20"/>
        </w:rPr>
      </w:pPr>
      <w:r w:rsidRPr="00742249">
        <w:rPr>
          <w:rFonts w:ascii="Helvetica Now Text Light" w:hAnsi="Helvetica Now Text Light" w:cs="Arial"/>
          <w:sz w:val="20"/>
        </w:rPr>
        <w:t>Spettabile</w:t>
      </w:r>
    </w:p>
    <w:p w:rsidRPr="00FA42D2" w:rsidR="00E50DBE" w:rsidP="00E50DBE" w:rsidRDefault="00E50DBE" w14:paraId="5CA1F11F" w14:textId="77777777">
      <w:pPr>
        <w:pStyle w:val="Corpotesto"/>
        <w:ind w:right="-143"/>
        <w:rPr>
          <w:rFonts w:ascii="Helvetica Now Text Light" w:hAnsi="Helvetica Now Text Light" w:cs="Arial"/>
          <w:sz w:val="20"/>
        </w:rPr>
      </w:pPr>
      <w:r w:rsidRPr="00FA42D2">
        <w:rPr>
          <w:rFonts w:ascii="Helvetica Now Text Light" w:hAnsi="Helvetica Now Text Light" w:cs="Arial"/>
          <w:sz w:val="20"/>
        </w:rPr>
        <w:t>Acquirente Unico S.p.A.</w:t>
      </w:r>
    </w:p>
    <w:p w:rsidR="00E50DBE" w:rsidP="00E50DBE" w:rsidRDefault="00E50DBE" w14:paraId="4BAC2101" w14:textId="77777777">
      <w:pPr>
        <w:pStyle w:val="Corpotesto"/>
        <w:ind w:right="-143"/>
        <w:rPr>
          <w:rFonts w:ascii="Helvetica Now Text Light" w:hAnsi="Helvetica Now Text Light" w:cs="Arial"/>
          <w:sz w:val="20"/>
        </w:rPr>
      </w:pPr>
      <w:r w:rsidRPr="00FA42D2">
        <w:rPr>
          <w:rFonts w:ascii="Helvetica Now Text Light" w:hAnsi="Helvetica Now Text Light" w:cs="Arial"/>
          <w:sz w:val="20"/>
        </w:rPr>
        <w:t>V</w:t>
      </w:r>
      <w:r>
        <w:rPr>
          <w:rFonts w:ascii="Helvetica Now Text Light" w:hAnsi="Helvetica Now Text Light" w:cs="Arial"/>
          <w:sz w:val="20"/>
        </w:rPr>
        <w:t>ia</w:t>
      </w:r>
      <w:r w:rsidRPr="00FA42D2">
        <w:rPr>
          <w:rFonts w:ascii="Helvetica Now Text Light" w:hAnsi="Helvetica Now Text Light" w:cs="Arial"/>
          <w:sz w:val="20"/>
        </w:rPr>
        <w:t xml:space="preserve"> </w:t>
      </w:r>
      <w:proofErr w:type="spellStart"/>
      <w:r w:rsidRPr="00FA42D2">
        <w:rPr>
          <w:rFonts w:ascii="Helvetica Now Text Light" w:hAnsi="Helvetica Now Text Light" w:cs="Arial"/>
          <w:sz w:val="20"/>
        </w:rPr>
        <w:t>G</w:t>
      </w:r>
      <w:r>
        <w:rPr>
          <w:rFonts w:ascii="Helvetica Now Text Light" w:hAnsi="Helvetica Now Text Light" w:cs="Arial"/>
          <w:sz w:val="20"/>
        </w:rPr>
        <w:t>uidubaldo</w:t>
      </w:r>
      <w:proofErr w:type="spellEnd"/>
      <w:r w:rsidRPr="00FA42D2">
        <w:rPr>
          <w:rFonts w:ascii="Helvetica Now Text Light" w:hAnsi="Helvetica Now Text Light" w:cs="Arial"/>
          <w:sz w:val="20"/>
        </w:rPr>
        <w:t xml:space="preserve"> D</w:t>
      </w:r>
      <w:r>
        <w:rPr>
          <w:rFonts w:ascii="Helvetica Now Text Light" w:hAnsi="Helvetica Now Text Light" w:cs="Arial"/>
          <w:sz w:val="20"/>
        </w:rPr>
        <w:t>el</w:t>
      </w:r>
      <w:r w:rsidRPr="00FA42D2">
        <w:rPr>
          <w:rFonts w:ascii="Helvetica Now Text Light" w:hAnsi="Helvetica Now Text Light" w:cs="Arial"/>
          <w:sz w:val="20"/>
        </w:rPr>
        <w:t xml:space="preserve"> M</w:t>
      </w:r>
      <w:r>
        <w:rPr>
          <w:rFonts w:ascii="Helvetica Now Text Light" w:hAnsi="Helvetica Now Text Light" w:cs="Arial"/>
          <w:sz w:val="20"/>
        </w:rPr>
        <w:t>onte</w:t>
      </w:r>
      <w:r w:rsidRPr="00FA42D2">
        <w:rPr>
          <w:rFonts w:ascii="Helvetica Now Text Light" w:hAnsi="Helvetica Now Text Light" w:cs="Arial"/>
          <w:sz w:val="20"/>
        </w:rPr>
        <w:t xml:space="preserve"> 45 </w:t>
      </w:r>
    </w:p>
    <w:p w:rsidRPr="00FA42D2" w:rsidR="00E50DBE" w:rsidP="00E50DBE" w:rsidRDefault="00E50DBE" w14:paraId="257B0F0A" w14:textId="77777777">
      <w:pPr>
        <w:pStyle w:val="Corpotesto"/>
        <w:ind w:right="-143"/>
        <w:rPr>
          <w:rFonts w:ascii="Helvetica Now Text Light" w:hAnsi="Helvetica Now Text Light" w:cs="Arial"/>
          <w:sz w:val="20"/>
        </w:rPr>
      </w:pPr>
      <w:r w:rsidRPr="00FA42D2">
        <w:rPr>
          <w:rFonts w:ascii="Helvetica Now Text Light" w:hAnsi="Helvetica Now Text Light" w:cs="Arial"/>
          <w:sz w:val="20"/>
        </w:rPr>
        <w:t>00197, Roma</w:t>
      </w:r>
    </w:p>
    <w:p w:rsidRPr="003024AB" w:rsidR="00E50DBE" w:rsidP="00E50DBE" w:rsidRDefault="00E50DBE" w14:paraId="7CFCA6C8" w14:textId="77777777">
      <w:pPr>
        <w:jc w:val="right"/>
        <w:rPr>
          <w:b/>
        </w:rPr>
      </w:pPr>
      <w:r w:rsidRPr="003024AB">
        <w:tab/>
      </w:r>
      <w:r w:rsidRPr="003024AB">
        <w:tab/>
      </w:r>
      <w:r w:rsidRPr="003024AB">
        <w:tab/>
      </w:r>
      <w:r w:rsidRPr="003024AB">
        <w:tab/>
      </w:r>
      <w:r w:rsidRPr="003024AB">
        <w:tab/>
      </w:r>
      <w:r w:rsidRPr="003024AB">
        <w:tab/>
      </w:r>
      <w:r w:rsidRPr="003024AB">
        <w:tab/>
      </w:r>
      <w:r w:rsidRPr="003024AB">
        <w:tab/>
      </w:r>
      <w:r w:rsidRPr="003024AB">
        <w:tab/>
      </w:r>
      <w:r w:rsidRPr="003024AB">
        <w:tab/>
      </w:r>
    </w:p>
    <w:p w:rsidRPr="00E64AF1" w:rsidR="00E50DBE" w:rsidP="00E50DBE" w:rsidRDefault="00E50DBE" w14:paraId="039730AF" w14:textId="77777777">
      <w:pPr>
        <w:pStyle w:val="Titolo"/>
        <w:rPr>
          <w:rFonts w:ascii="Helvetica Now Text Light" w:hAnsi="Helvetica Now Text Light" w:cs="Arial"/>
          <w:b w:val="0"/>
          <w:sz w:val="20"/>
        </w:rPr>
      </w:pPr>
    </w:p>
    <w:p w:rsidRPr="00E64AF1" w:rsidR="00E50DBE" w:rsidP="00E50DBE" w:rsidRDefault="00E50DBE" w14:paraId="5A335DF3" w14:textId="7A7C838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Il/la</w:t>
      </w:r>
      <w:r>
        <w:rPr>
          <w:rFonts w:ascii="Helvetica Now Text Light" w:hAnsi="Helvetica Now Text Light" w:cs="Arial"/>
        </w:rPr>
        <w:t xml:space="preserve"> </w:t>
      </w:r>
      <w:r w:rsidRPr="00E64AF1">
        <w:rPr>
          <w:rFonts w:ascii="Helvetica Now Text Light" w:hAnsi="Helvetica Now Text Light" w:cs="Arial"/>
        </w:rPr>
        <w:t>sottoscritto/a .....................................................................................................................................</w:t>
      </w:r>
    </w:p>
    <w:p w:rsidRPr="00E64AF1" w:rsidR="00E50DBE" w:rsidP="00E50DBE" w:rsidRDefault="00E50DBE" w14:paraId="7FA80BD7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 xml:space="preserve">nato/a </w:t>
      </w:r>
      <w:proofErr w:type="spellStart"/>
      <w:r w:rsidRPr="00E64AF1">
        <w:rPr>
          <w:rFonts w:ascii="Helvetica Now Text Light" w:hAnsi="Helvetica Now Text Light" w:cs="Arial"/>
        </w:rPr>
        <w:t>a</w:t>
      </w:r>
      <w:proofErr w:type="spellEnd"/>
      <w:r w:rsidRPr="00E64AF1">
        <w:rPr>
          <w:rFonts w:ascii="Helvetica Now Text Light" w:hAnsi="Helvetica Now Text Light" w:cs="Arial"/>
        </w:rPr>
        <w:t xml:space="preserve"> ...............................................................................il ..........................................................................................</w:t>
      </w:r>
    </w:p>
    <w:p w:rsidRPr="00E64AF1" w:rsidR="00E50DBE" w:rsidP="00E50DBE" w:rsidRDefault="00E50DBE" w14:paraId="6CDB2BC4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residente per la carica in….......................................................................................................................</w:t>
      </w:r>
    </w:p>
    <w:p w:rsidRPr="00E64AF1" w:rsidR="00E50DBE" w:rsidP="00E50DBE" w:rsidRDefault="00E50DBE" w14:paraId="2F2AF75D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via............................................................................................................... n. ..........................................</w:t>
      </w:r>
    </w:p>
    <w:p w:rsidRPr="00E64AF1" w:rsidR="00E50DBE" w:rsidP="00E50DBE" w:rsidRDefault="00E50DBE" w14:paraId="1E6079B0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in qualità di ..........................................................………….......................................................................</w:t>
      </w:r>
    </w:p>
    <w:p w:rsidRPr="00E64AF1" w:rsidR="00E50DBE" w:rsidP="00E50DBE" w:rsidRDefault="00E50DBE" w14:paraId="762912AD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della Società Assicuratrice.........................................................................................................................</w:t>
      </w:r>
    </w:p>
    <w:p w:rsidRPr="00E64AF1" w:rsidR="00E50DBE" w:rsidP="00E50DBE" w:rsidRDefault="00E50DBE" w14:paraId="20BE6A77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con sede in .................................................................………....................................................................</w:t>
      </w:r>
    </w:p>
    <w:p w:rsidRPr="00E64AF1" w:rsidR="00E50DBE" w:rsidP="00E50DBE" w:rsidRDefault="00E50DBE" w14:paraId="44071532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proofErr w:type="spellStart"/>
      <w:r w:rsidRPr="00E64AF1">
        <w:rPr>
          <w:rFonts w:ascii="Helvetica Now Text Light" w:hAnsi="Helvetica Now Text Light" w:cs="Arial"/>
        </w:rPr>
        <w:t>c.a.p.</w:t>
      </w:r>
      <w:proofErr w:type="spellEnd"/>
      <w:r w:rsidRPr="00E64AF1">
        <w:rPr>
          <w:rFonts w:ascii="Helvetica Now Text Light" w:hAnsi="Helvetica Now Text Light" w:cs="Arial"/>
        </w:rPr>
        <w:t xml:space="preserve"> .......................................</w:t>
      </w:r>
    </w:p>
    <w:p w:rsidRPr="00E64AF1" w:rsidR="00E50DBE" w:rsidP="00E50DBE" w:rsidRDefault="00E50DBE" w14:paraId="5EC50152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via .............................................................................................................. n. ..........................................</w:t>
      </w:r>
    </w:p>
    <w:p w:rsidRPr="00E64AF1" w:rsidR="00E50DBE" w:rsidP="00E50DBE" w:rsidRDefault="00E50DBE" w14:paraId="46D07EAE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telefono n. …………………………………………….</w:t>
      </w:r>
    </w:p>
    <w:p w:rsidRPr="00E64AF1" w:rsidR="00E50DBE" w:rsidP="00E50DBE" w:rsidRDefault="00E50DBE" w14:paraId="4798B586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telefax n. …………………………...………………….</w:t>
      </w:r>
    </w:p>
    <w:p w:rsidRPr="00E64AF1" w:rsidR="00E50DBE" w:rsidP="00E50DBE" w:rsidRDefault="00E50DBE" w14:paraId="4878A720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proofErr w:type="spellStart"/>
      <w:r w:rsidRPr="00E64AF1">
        <w:rPr>
          <w:rFonts w:ascii="Helvetica Now Text Light" w:hAnsi="Helvetica Now Text Light" w:cs="Arial"/>
        </w:rPr>
        <w:t>pec</w:t>
      </w:r>
      <w:proofErr w:type="spellEnd"/>
      <w:r w:rsidRPr="00E64AF1">
        <w:rPr>
          <w:rFonts w:ascii="Helvetica Now Text Light" w:hAnsi="Helvetica Now Text Light" w:cs="Arial"/>
        </w:rPr>
        <w:t xml:space="preserve"> ………………………………………………</w:t>
      </w:r>
      <w:proofErr w:type="gramStart"/>
      <w:r w:rsidRPr="00E64AF1">
        <w:rPr>
          <w:rFonts w:ascii="Helvetica Now Text Light" w:hAnsi="Helvetica Now Text Light" w:cs="Arial"/>
        </w:rPr>
        <w:t>…….</w:t>
      </w:r>
      <w:proofErr w:type="gramEnd"/>
      <w:r w:rsidRPr="00E64AF1">
        <w:rPr>
          <w:rFonts w:ascii="Helvetica Now Text Light" w:hAnsi="Helvetica Now Text Light" w:cs="Arial"/>
        </w:rPr>
        <w:t>.</w:t>
      </w:r>
    </w:p>
    <w:p w:rsidRPr="00E64AF1" w:rsidR="00E50DBE" w:rsidP="00E50DBE" w:rsidRDefault="00E50DBE" w14:paraId="57B06179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 xml:space="preserve">Codice Fiscale n. .................................................... </w:t>
      </w:r>
    </w:p>
    <w:p w:rsidRPr="00E64AF1" w:rsidR="00E50DBE" w:rsidP="00E50DBE" w:rsidRDefault="00E50DBE" w14:paraId="2498398C" w14:textId="77777777">
      <w:pPr>
        <w:spacing w:line="360" w:lineRule="atLeast"/>
        <w:jc w:val="both"/>
        <w:rPr>
          <w:rFonts w:ascii="Helvetica Now Text Light" w:hAnsi="Helvetica Now Text Light" w:cs="Arial"/>
        </w:rPr>
      </w:pPr>
      <w:r w:rsidRPr="00E64AF1">
        <w:rPr>
          <w:rFonts w:ascii="Helvetica Now Text Light" w:hAnsi="Helvetica Now Text Light" w:cs="Arial"/>
        </w:rPr>
        <w:t>Partita I.V.A. ...........................…...........................</w:t>
      </w:r>
    </w:p>
    <w:p w:rsidR="00E50DBE" w:rsidP="00E50DBE" w:rsidRDefault="00E50DBE" w14:paraId="7EE47A7C" w14:textId="77777777">
      <w:pPr>
        <w:spacing w:after="120" w:line="360" w:lineRule="atLeast"/>
        <w:jc w:val="center"/>
        <w:rPr>
          <w:rFonts w:ascii="Helvetica Now Text" w:hAnsi="Helvetica Now Text" w:cs="Arial"/>
          <w:b/>
          <w:spacing w:val="60"/>
        </w:rPr>
      </w:pPr>
      <w:r>
        <w:rPr>
          <w:rFonts w:ascii="Helvetica Now Text" w:hAnsi="Helvetica Now Text" w:cs="Arial"/>
          <w:b/>
          <w:spacing w:val="60"/>
        </w:rPr>
        <w:t>DICHIARA</w:t>
      </w:r>
    </w:p>
    <w:p w:rsidRPr="00535306" w:rsidR="00E50DBE" w:rsidP="00E50DBE" w:rsidRDefault="00E50DBE" w14:paraId="21400ACF" w14:textId="5B02FCB4">
      <w:pPr>
        <w:jc w:val="both"/>
        <w:rPr>
          <w:rFonts w:ascii="Helvetica Now Text" w:hAnsi="Helvetica Now Text" w:cs="Arial"/>
        </w:rPr>
      </w:pPr>
      <w:r>
        <w:rPr>
          <w:rFonts w:ascii="Helvetica Now Text" w:hAnsi="Helvetica Now Text" w:cs="Arial"/>
        </w:rPr>
        <w:t xml:space="preserve">in nome e per conto della Società offerente, nonché delle eventuali Società coassicuratrici o mandanti sottoindicate, di esprimere la propria offerta economica avendo preso visione dell’intera documentazione di gara, e di accettare le norme e condizioni ivi contenute, consapevole delle sanzioni penali previste dal D.P.R. 28 dicembre 2000, n. 445 per le ipotesi di falsità in atti e dichiarazioni mendaci ivi indicate oltre alle conseguenze amministrative previste per le procedure concernenti gli appalti pubblici, assumendosene la piena responsabilità, in relazione alla procedura in oggetto. </w:t>
      </w:r>
      <w:r w:rsidRPr="00535306">
        <w:rPr>
          <w:rFonts w:ascii="Helvetica Now Text" w:hAnsi="Helvetica Now Text" w:cs="Arial"/>
        </w:rPr>
        <w:t>Dichiara altresì di aver preso conoscenza di tutte le condizioni che influiscono nella determinazione dei premi e delle condizioni contrattuali, confermando che tali condizioni hanno consentito di formulare l’offerta.</w:t>
      </w:r>
      <w:r>
        <w:rPr>
          <w:rFonts w:ascii="Helvetica Now Text" w:hAnsi="Helvetica Now Text" w:cs="Arial"/>
        </w:rPr>
        <w:t xml:space="preserve"> </w:t>
      </w:r>
      <w:r w:rsidRPr="00535306">
        <w:rPr>
          <w:rFonts w:ascii="Helvetica Now Text" w:hAnsi="Helvetica Now Text" w:cs="Arial"/>
        </w:rPr>
        <w:t>In caso di presentazione di offerta congiunta (Coassicurazione o R.T.I.), l’offerta stessa dovrà essere sottoscritta anche da ciascuna delle Società partecipanti al raggruppamento.</w:t>
      </w:r>
    </w:p>
    <w:p w:rsidRPr="00535306" w:rsidR="00E50DBE" w:rsidP="00E50DBE" w:rsidRDefault="00E50DBE" w14:paraId="30EB60F8" w14:textId="77777777">
      <w:pPr>
        <w:spacing w:after="120"/>
        <w:ind w:right="-284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 xml:space="preserve">Dichiara altresì di assumere la partecipazione al rischio nella misura massima del   </w:t>
      </w:r>
      <w:proofErr w:type="gramStart"/>
      <w:r w:rsidRPr="00535306">
        <w:rPr>
          <w:rFonts w:ascii="Helvetica Now Text" w:hAnsi="Helvetica Now Text" w:cs="Arial"/>
        </w:rPr>
        <w:t>…….</w:t>
      </w:r>
      <w:proofErr w:type="gramEnd"/>
      <w:r w:rsidRPr="00535306">
        <w:rPr>
          <w:rFonts w:ascii="Helvetica Now Text" w:hAnsi="Helvetica Now Text" w:cs="Arial"/>
        </w:rPr>
        <w:t xml:space="preserve">………% </w:t>
      </w:r>
    </w:p>
    <w:p w:rsidRPr="00535306" w:rsidR="00E50DBE" w:rsidP="00E50DBE" w:rsidRDefault="00E50DBE" w14:paraId="50F3E5A8" w14:textId="77777777">
      <w:pPr>
        <w:spacing w:after="120"/>
        <w:ind w:right="-284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 xml:space="preserve">Le informazioni </w:t>
      </w:r>
      <w:proofErr w:type="gramStart"/>
      <w:r w:rsidRPr="00535306">
        <w:rPr>
          <w:rFonts w:ascii="Helvetica Now Text" w:hAnsi="Helvetica Now Text" w:cs="Arial"/>
        </w:rPr>
        <w:t>sotto indicate</w:t>
      </w:r>
      <w:proofErr w:type="gramEnd"/>
      <w:r w:rsidRPr="00535306">
        <w:rPr>
          <w:rFonts w:ascii="Helvetica Now Text" w:hAnsi="Helvetica Now Text" w:cs="Arial"/>
        </w:rPr>
        <w:t xml:space="preserve"> saranno trattate ai sensi del Dlgs. 30.06.2003 n. 196 come modificato dal </w:t>
      </w:r>
      <w:proofErr w:type="spellStart"/>
      <w:r w:rsidRPr="00535306">
        <w:rPr>
          <w:rFonts w:ascii="Helvetica Now Text" w:hAnsi="Helvetica Now Text" w:cs="Arial"/>
        </w:rPr>
        <w:t>D.Lgs.</w:t>
      </w:r>
      <w:proofErr w:type="spellEnd"/>
      <w:r w:rsidRPr="00535306">
        <w:rPr>
          <w:rFonts w:ascii="Helvetica Now Text" w:hAnsi="Helvetica Now Text" w:cs="Arial"/>
        </w:rPr>
        <w:t xml:space="preserve"> 101/2018.</w:t>
      </w:r>
    </w:p>
    <w:p w:rsidRPr="00535306" w:rsidR="00E50DBE" w:rsidP="00E50DBE" w:rsidRDefault="00E50DBE" w14:paraId="37BE3686" w14:textId="77777777">
      <w:pPr>
        <w:spacing w:after="120"/>
        <w:ind w:right="-284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Composizione del riparto di coassicurazione (da compilarsi solo in caso di partecipazione al rischio inferiore al 100% da parte della Società offerente):</w:t>
      </w:r>
    </w:p>
    <w:p w:rsidRPr="00535306" w:rsidR="00E50DBE" w:rsidP="00E50DBE" w:rsidRDefault="00E50DBE" w14:paraId="173E7A04" w14:textId="77777777">
      <w:pPr>
        <w:numPr>
          <w:ilvl w:val="0"/>
          <w:numId w:val="5"/>
        </w:numPr>
        <w:spacing w:after="0" w:line="240" w:lineRule="auto"/>
        <w:ind w:right="-285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Società …………………………</w:t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 xml:space="preserve">quota </w:t>
      </w:r>
      <w:proofErr w:type="gramStart"/>
      <w:r w:rsidRPr="00535306">
        <w:rPr>
          <w:rFonts w:ascii="Helvetica Now Text" w:hAnsi="Helvetica Now Text" w:cs="Arial"/>
        </w:rPr>
        <w:t>…….</w:t>
      </w:r>
      <w:proofErr w:type="gramEnd"/>
      <w:r w:rsidRPr="00535306">
        <w:rPr>
          <w:rFonts w:ascii="Helvetica Now Text" w:hAnsi="Helvetica Now Text" w:cs="Arial"/>
        </w:rPr>
        <w:t>%</w:t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>Delegataria</w:t>
      </w:r>
    </w:p>
    <w:p w:rsidRPr="00535306" w:rsidR="00E50DBE" w:rsidP="00E50DBE" w:rsidRDefault="00E50DBE" w14:paraId="52DB9BEE" w14:textId="77777777">
      <w:pPr>
        <w:numPr>
          <w:ilvl w:val="0"/>
          <w:numId w:val="5"/>
        </w:numPr>
        <w:spacing w:after="0" w:line="240" w:lineRule="auto"/>
        <w:ind w:right="-285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Società …………………………</w:t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 xml:space="preserve">quota </w:t>
      </w:r>
      <w:proofErr w:type="gramStart"/>
      <w:r w:rsidRPr="00535306">
        <w:rPr>
          <w:rFonts w:ascii="Helvetica Now Text" w:hAnsi="Helvetica Now Text" w:cs="Arial"/>
        </w:rPr>
        <w:t>…….</w:t>
      </w:r>
      <w:proofErr w:type="gramEnd"/>
      <w:r w:rsidRPr="00535306">
        <w:rPr>
          <w:rFonts w:ascii="Helvetica Now Text" w:hAnsi="Helvetica Now Text" w:cs="Arial"/>
        </w:rPr>
        <w:t>%</w:t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>Coassicuratrice</w:t>
      </w:r>
    </w:p>
    <w:p w:rsidRPr="00535306" w:rsidR="00E50DBE" w:rsidP="00E50DBE" w:rsidRDefault="00E50DBE" w14:paraId="4DF9E74E" w14:textId="77777777">
      <w:pPr>
        <w:numPr>
          <w:ilvl w:val="0"/>
          <w:numId w:val="5"/>
        </w:numPr>
        <w:spacing w:after="0" w:line="240" w:lineRule="auto"/>
        <w:ind w:right="-285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Società …………………………</w:t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>quota ……%</w:t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>Coassicuratrice</w:t>
      </w:r>
    </w:p>
    <w:p w:rsidRPr="00535306" w:rsidR="00E50DBE" w:rsidP="00E50DBE" w:rsidRDefault="00E50DBE" w14:paraId="072B801E" w14:textId="77777777">
      <w:pPr>
        <w:ind w:right="-285"/>
        <w:jc w:val="both"/>
        <w:rPr>
          <w:rFonts w:ascii="Helvetica Now Text" w:hAnsi="Helvetica Now Text" w:cs="Arial"/>
        </w:rPr>
      </w:pPr>
    </w:p>
    <w:p w:rsidRPr="00535306" w:rsidR="00E50DBE" w:rsidP="00E50DBE" w:rsidRDefault="00E50DBE" w14:paraId="2ADEBE24" w14:textId="77777777">
      <w:pPr>
        <w:ind w:right="-285"/>
        <w:jc w:val="both"/>
        <w:rPr>
          <w:rFonts w:ascii="Helvetica Now Text" w:hAnsi="Helvetica Now Text" w:cs="Arial"/>
        </w:rPr>
      </w:pPr>
      <w:smartTag w:uri="urn:schemas-microsoft-com:office:smarttags" w:element="PersonName">
        <w:smartTagPr>
          <w:attr w:name="ProductID" w:val="La Societ￠"/>
        </w:smartTagPr>
        <w:r w:rsidRPr="00535306">
          <w:rPr>
            <w:rFonts w:ascii="Helvetica Now Text" w:hAnsi="Helvetica Now Text" w:cs="Arial"/>
          </w:rPr>
          <w:t>La Società</w:t>
        </w:r>
      </w:smartTag>
      <w:r w:rsidRPr="00535306">
        <w:rPr>
          <w:rFonts w:ascii="Helvetica Now Text" w:hAnsi="Helvetica Now Text" w:cs="Arial"/>
        </w:rPr>
        <w:t xml:space="preserve"> …………………………………………………………concorre con la seguente offerta (comprensiva di imposte, oneri accessori, ecc.), giudicata remunerativa e quindi vincolante a tutti gli effetti di legge.</w:t>
      </w:r>
    </w:p>
    <w:p w:rsidRPr="00535306" w:rsidR="00E50DBE" w:rsidP="00E50DBE" w:rsidRDefault="00E50DBE" w14:paraId="3E312A3E" w14:textId="77777777">
      <w:pPr>
        <w:pStyle w:val="Corpotesto"/>
        <w:rPr>
          <w:rFonts w:ascii="Helvetica Now Text" w:hAnsi="Helvetica Now Text" w:cs="Arial"/>
          <w:sz w:val="20"/>
        </w:rPr>
      </w:pPr>
    </w:p>
    <w:p w:rsidRPr="00535306" w:rsidR="00E50DBE" w:rsidP="00E50DBE" w:rsidRDefault="00E50DBE" w14:paraId="7F2E6B14" w14:textId="77777777">
      <w:pPr>
        <w:spacing w:after="120"/>
        <w:ind w:right="-284"/>
        <w:jc w:val="both"/>
        <w:rPr>
          <w:rFonts w:ascii="Helvetica Now Text" w:hAnsi="Helvetica Now Text" w:cs="Arial"/>
        </w:rPr>
      </w:pPr>
    </w:p>
    <w:p w:rsidRPr="00535306" w:rsidR="00E50DBE" w:rsidP="00E50DBE" w:rsidRDefault="00E50DBE" w14:paraId="32CEE750" w14:textId="77777777">
      <w:pPr>
        <w:pStyle w:val="Corpotesto"/>
        <w:rPr>
          <w:rFonts w:ascii="Helvetica Now Text" w:hAnsi="Helvetica Now Text" w:cs="Arial"/>
          <w:sz w:val="20"/>
        </w:rPr>
      </w:pPr>
    </w:p>
    <w:p w:rsidRPr="00535306" w:rsidR="00E50DBE" w:rsidP="00E50DBE" w:rsidRDefault="00E50DBE" w14:paraId="468CA414" w14:textId="77777777">
      <w:pPr>
        <w:spacing w:before="120" w:line="360" w:lineRule="auto"/>
        <w:jc w:val="center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offre un premio annuo imponibile pari a</w:t>
      </w:r>
    </w:p>
    <w:tbl>
      <w:tblPr>
        <w:tblW w:w="105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14"/>
        <w:gridCol w:w="7884"/>
      </w:tblGrid>
      <w:tr w:rsidRPr="00535306" w:rsidR="00E50DBE" w:rsidTr="0025153F" w14:paraId="3329CC69" w14:textId="77777777">
        <w:tc>
          <w:tcPr>
            <w:tcW w:w="2698" w:type="dxa"/>
            <w:shd w:val="clear" w:color="auto" w:fill="auto"/>
          </w:tcPr>
          <w:p w:rsidRPr="00535306" w:rsidR="00E50DBE" w:rsidP="0025153F" w:rsidRDefault="00E50DBE" w14:paraId="1C7F8010" w14:textId="77777777">
            <w:pPr>
              <w:spacing w:before="120" w:line="360" w:lineRule="auto"/>
              <w:jc w:val="center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IN CIFRE</w:t>
            </w:r>
          </w:p>
        </w:tc>
        <w:tc>
          <w:tcPr>
            <w:tcW w:w="7900" w:type="dxa"/>
            <w:shd w:val="clear" w:color="auto" w:fill="auto"/>
          </w:tcPr>
          <w:p w:rsidRPr="00535306" w:rsidR="00E50DBE" w:rsidP="0025153F" w:rsidRDefault="00E50DBE" w14:paraId="6260B5C2" w14:textId="77777777">
            <w:pPr>
              <w:spacing w:before="120" w:line="360" w:lineRule="auto"/>
              <w:jc w:val="center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IN LETTERE</w:t>
            </w:r>
          </w:p>
        </w:tc>
      </w:tr>
      <w:tr w:rsidRPr="00535306" w:rsidR="00E50DBE" w:rsidTr="0025153F" w14:paraId="63DDEA54" w14:textId="77777777">
        <w:tc>
          <w:tcPr>
            <w:tcW w:w="2698" w:type="dxa"/>
            <w:shd w:val="clear" w:color="auto" w:fill="auto"/>
          </w:tcPr>
          <w:p w:rsidRPr="00535306" w:rsidR="00E50DBE" w:rsidP="0025153F" w:rsidRDefault="00E50DBE" w14:paraId="6593B86D" w14:textId="77777777">
            <w:pPr>
              <w:tabs>
                <w:tab w:val="left" w:pos="3975"/>
              </w:tabs>
              <w:spacing w:before="120" w:line="360" w:lineRule="auto"/>
              <w:ind w:left="-142" w:firstLine="142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€ ………………………………</w:t>
            </w:r>
            <w:r w:rsidRPr="00535306">
              <w:rPr>
                <w:rFonts w:ascii="Helvetica Now Text" w:hAnsi="Helvetica Now Text" w:cs="Arial"/>
              </w:rPr>
              <w:tab/>
            </w:r>
          </w:p>
        </w:tc>
        <w:tc>
          <w:tcPr>
            <w:tcW w:w="7900" w:type="dxa"/>
            <w:shd w:val="clear" w:color="auto" w:fill="auto"/>
          </w:tcPr>
          <w:p w:rsidRPr="00535306" w:rsidR="00E50DBE" w:rsidP="0025153F" w:rsidRDefault="00E50DBE" w14:paraId="6F171718" w14:textId="77777777">
            <w:pPr>
              <w:tabs>
                <w:tab w:val="left" w:pos="1020"/>
              </w:tabs>
              <w:spacing w:before="120" w:line="360" w:lineRule="auto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€ …………………………………………………………………………………..</w:t>
            </w:r>
          </w:p>
        </w:tc>
      </w:tr>
    </w:tbl>
    <w:p w:rsidRPr="00535306" w:rsidR="00E50DBE" w:rsidP="00E50DBE" w:rsidRDefault="00E50DBE" w14:paraId="53738709" w14:textId="77777777">
      <w:pPr>
        <w:spacing w:before="120" w:line="360" w:lineRule="auto"/>
        <w:jc w:val="center"/>
        <w:rPr>
          <w:rFonts w:ascii="Helvetica Now Text" w:hAnsi="Helvetica Now Text" w:cs="Arial"/>
        </w:rPr>
      </w:pPr>
    </w:p>
    <w:p w:rsidRPr="00535306" w:rsidR="00E50DBE" w:rsidP="00E50DBE" w:rsidRDefault="00E50DBE" w14:paraId="12103B0A" w14:textId="77777777">
      <w:pPr>
        <w:spacing w:before="120" w:line="360" w:lineRule="auto"/>
        <w:jc w:val="center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così determinato:</w:t>
      </w:r>
    </w:p>
    <w:p w:rsidRPr="00535306" w:rsidR="00E50DBE" w:rsidP="00E50DBE" w:rsidRDefault="00E50DBE" w14:paraId="13B5AF26" w14:textId="77777777">
      <w:pPr>
        <w:ind w:left="360"/>
        <w:jc w:val="both"/>
        <w:rPr>
          <w:rFonts w:ascii="Helvetica Now Text" w:hAnsi="Helvetica Now Text" w:cs="Aria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89"/>
        <w:gridCol w:w="1868"/>
        <w:gridCol w:w="1603"/>
        <w:gridCol w:w="1868"/>
      </w:tblGrid>
      <w:tr w:rsidRPr="00535306" w:rsidR="00E50DBE" w:rsidTr="0025153F" w14:paraId="5ADF79D5" w14:textId="77777777">
        <w:tc>
          <w:tcPr>
            <w:tcW w:w="5000" w:type="pct"/>
            <w:gridSpan w:val="4"/>
            <w:shd w:val="clear" w:color="auto" w:fill="auto"/>
          </w:tcPr>
          <w:p w:rsidRPr="00535306" w:rsidR="00E50DBE" w:rsidP="0025153F" w:rsidRDefault="00E50DBE" w14:paraId="3C0D0757" w14:textId="77777777">
            <w:pPr>
              <w:widowControl w:val="0"/>
              <w:jc w:val="center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PARTITE E SOMME ASSICURATE</w:t>
            </w:r>
          </w:p>
        </w:tc>
      </w:tr>
      <w:tr w:rsidRPr="00535306" w:rsidR="00E50DBE" w:rsidTr="0025153F" w14:paraId="1384A654" w14:textId="77777777">
        <w:tc>
          <w:tcPr>
            <w:tcW w:w="2239" w:type="pct"/>
            <w:shd w:val="clear" w:color="auto" w:fill="auto"/>
          </w:tcPr>
          <w:p w:rsidRPr="00535306" w:rsidR="00E50DBE" w:rsidP="0025153F" w:rsidRDefault="00E50DBE" w14:paraId="4A51C96E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Partite</w:t>
            </w:r>
          </w:p>
        </w:tc>
        <w:tc>
          <w:tcPr>
            <w:tcW w:w="936" w:type="pct"/>
            <w:shd w:val="clear" w:color="auto" w:fill="auto"/>
          </w:tcPr>
          <w:p w:rsidRPr="00535306" w:rsidR="00E50DBE" w:rsidP="0025153F" w:rsidRDefault="00E50DBE" w14:paraId="3EA94DC3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Somme Assicurate</w:t>
            </w:r>
          </w:p>
        </w:tc>
        <w:tc>
          <w:tcPr>
            <w:tcW w:w="844" w:type="pct"/>
            <w:shd w:val="clear" w:color="auto" w:fill="auto"/>
          </w:tcPr>
          <w:p w:rsidRPr="00535306" w:rsidR="00E50DBE" w:rsidP="0025153F" w:rsidRDefault="00E50DBE" w14:paraId="001912A7" w14:textId="2F3F6423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proofErr w:type="gramStart"/>
            <w:r w:rsidRPr="00535306">
              <w:rPr>
                <w:rFonts w:ascii="Helvetica Now Text" w:hAnsi="Helvetica Now Text" w:cs="Arial"/>
              </w:rPr>
              <w:t>Tasso  ‰</w:t>
            </w:r>
            <w:proofErr w:type="gramEnd"/>
          </w:p>
        </w:tc>
        <w:tc>
          <w:tcPr>
            <w:tcW w:w="982" w:type="pct"/>
            <w:shd w:val="clear" w:color="auto" w:fill="auto"/>
          </w:tcPr>
          <w:p w:rsidRPr="00535306" w:rsidR="00E50DBE" w:rsidP="0025153F" w:rsidRDefault="00E50DBE" w14:paraId="5CED37DB" w14:textId="158F7315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 xml:space="preserve">Premio </w:t>
            </w:r>
            <w:r w:rsidR="00EA3CAD">
              <w:rPr>
                <w:rFonts w:ascii="Helvetica Now Text" w:hAnsi="Helvetica Now Text" w:cs="Arial"/>
              </w:rPr>
              <w:t>imponibile</w:t>
            </w:r>
          </w:p>
        </w:tc>
      </w:tr>
      <w:tr w:rsidRPr="00535306" w:rsidR="00E50DBE" w:rsidTr="0025153F" w14:paraId="46A3C3AF" w14:textId="77777777">
        <w:tc>
          <w:tcPr>
            <w:tcW w:w="2239" w:type="pct"/>
            <w:shd w:val="clear" w:color="auto" w:fill="auto"/>
          </w:tcPr>
          <w:p w:rsidRPr="00535306" w:rsidR="00E50DBE" w:rsidP="00E50DBE" w:rsidRDefault="00E50DBE" w14:paraId="62ED967E" w14:textId="77777777">
            <w:pPr>
              <w:widowControl w:val="0"/>
              <w:numPr>
                <w:ilvl w:val="0"/>
                <w:numId w:val="7"/>
              </w:numPr>
              <w:contextualSpacing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Merci fisse</w:t>
            </w:r>
          </w:p>
        </w:tc>
        <w:tc>
          <w:tcPr>
            <w:tcW w:w="936" w:type="pct"/>
            <w:shd w:val="clear" w:color="auto" w:fill="auto"/>
          </w:tcPr>
          <w:p w:rsidRPr="00535306" w:rsidR="00E50DBE" w:rsidP="0025153F" w:rsidRDefault="00E50DBE" w14:paraId="4FB33F88" w14:textId="77777777">
            <w:pPr>
              <w:widowControl w:val="0"/>
              <w:jc w:val="right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910.000.000,00€</w:t>
            </w:r>
          </w:p>
        </w:tc>
        <w:tc>
          <w:tcPr>
            <w:tcW w:w="844" w:type="pct"/>
            <w:shd w:val="clear" w:color="auto" w:fill="auto"/>
          </w:tcPr>
          <w:p w:rsidRPr="00535306" w:rsidR="00E50DBE" w:rsidP="0025153F" w:rsidRDefault="00E50DBE" w14:paraId="2A99237E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</w:tc>
        <w:tc>
          <w:tcPr>
            <w:tcW w:w="982" w:type="pct"/>
            <w:shd w:val="clear" w:color="auto" w:fill="auto"/>
          </w:tcPr>
          <w:p w:rsidRPr="00535306" w:rsidR="00E50DBE" w:rsidP="0025153F" w:rsidRDefault="00E50DBE" w14:paraId="4FF35F81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</w:tc>
      </w:tr>
      <w:tr w:rsidRPr="00535306" w:rsidR="00E50DBE" w:rsidTr="0025153F" w14:paraId="559E6231" w14:textId="77777777">
        <w:tc>
          <w:tcPr>
            <w:tcW w:w="2239" w:type="pct"/>
            <w:shd w:val="clear" w:color="auto" w:fill="auto"/>
          </w:tcPr>
          <w:p w:rsidRPr="00535306" w:rsidR="00E50DBE" w:rsidP="00E50DBE" w:rsidRDefault="00E50DBE" w14:paraId="1396F907" w14:textId="77777777">
            <w:pPr>
              <w:widowControl w:val="0"/>
              <w:numPr>
                <w:ilvl w:val="0"/>
                <w:numId w:val="7"/>
              </w:numPr>
              <w:contextualSpacing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Merci flottanti (Acconto premio 2/10)</w:t>
            </w:r>
          </w:p>
        </w:tc>
        <w:tc>
          <w:tcPr>
            <w:tcW w:w="936" w:type="pct"/>
            <w:shd w:val="clear" w:color="auto" w:fill="auto"/>
          </w:tcPr>
          <w:p w:rsidRPr="00535306" w:rsidR="00E50DBE" w:rsidP="0025153F" w:rsidRDefault="00E50DBE" w14:paraId="21DC3CF7" w14:textId="77777777">
            <w:pPr>
              <w:widowControl w:val="0"/>
              <w:jc w:val="right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490.000.000,00€</w:t>
            </w:r>
          </w:p>
        </w:tc>
        <w:tc>
          <w:tcPr>
            <w:tcW w:w="844" w:type="pct"/>
            <w:shd w:val="clear" w:color="auto" w:fill="auto"/>
          </w:tcPr>
          <w:p w:rsidRPr="00535306" w:rsidR="00E50DBE" w:rsidP="0025153F" w:rsidRDefault="00E50DBE" w14:paraId="191B84C8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</w:tc>
        <w:tc>
          <w:tcPr>
            <w:tcW w:w="982" w:type="pct"/>
            <w:shd w:val="clear" w:color="auto" w:fill="auto"/>
          </w:tcPr>
          <w:p w:rsidRPr="00535306" w:rsidR="00E50DBE" w:rsidP="0025153F" w:rsidRDefault="00E50DBE" w14:paraId="4FC1B736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</w:tc>
      </w:tr>
      <w:tr w:rsidRPr="00535306" w:rsidR="00E50DBE" w:rsidTr="0025153F" w14:paraId="26787B24" w14:textId="77777777">
        <w:tc>
          <w:tcPr>
            <w:tcW w:w="2239" w:type="pct"/>
            <w:shd w:val="clear" w:color="auto" w:fill="auto"/>
          </w:tcPr>
          <w:p w:rsidR="00EA3CAD" w:rsidP="0025153F" w:rsidRDefault="00EA3CAD" w14:paraId="65A94FE9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  <w:p w:rsidRPr="00535306" w:rsidR="00E50DBE" w:rsidP="0025153F" w:rsidRDefault="00E50DBE" w14:paraId="3829C7E5" w14:textId="1AB9D190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TOTALE</w:t>
            </w:r>
          </w:p>
        </w:tc>
        <w:tc>
          <w:tcPr>
            <w:tcW w:w="936" w:type="pct"/>
            <w:shd w:val="clear" w:color="auto" w:fill="auto"/>
          </w:tcPr>
          <w:p w:rsidRPr="00535306" w:rsidR="00E50DBE" w:rsidP="0025153F" w:rsidRDefault="00E50DBE" w14:paraId="35E66AB8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</w:tc>
        <w:tc>
          <w:tcPr>
            <w:tcW w:w="844" w:type="pct"/>
            <w:shd w:val="clear" w:color="auto" w:fill="auto"/>
          </w:tcPr>
          <w:p w:rsidRPr="00535306" w:rsidR="00E50DBE" w:rsidP="0025153F" w:rsidRDefault="00E50DBE" w14:paraId="6398D61B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</w:tc>
        <w:tc>
          <w:tcPr>
            <w:tcW w:w="982" w:type="pct"/>
            <w:shd w:val="clear" w:color="auto" w:fill="auto"/>
          </w:tcPr>
          <w:p w:rsidRPr="00535306" w:rsidR="00E50DBE" w:rsidP="0025153F" w:rsidRDefault="00E50DBE" w14:paraId="795AABA9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</w:tc>
      </w:tr>
    </w:tbl>
    <w:p w:rsidRPr="00535306" w:rsidR="00E50DBE" w:rsidP="00E50DBE" w:rsidRDefault="00E50DBE" w14:paraId="7718DA95" w14:textId="77777777">
      <w:pPr>
        <w:jc w:val="both"/>
        <w:rPr>
          <w:rFonts w:ascii="Helvetica Now Text" w:hAnsi="Helvetica Now Text" w:cs="Aria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13"/>
        <w:gridCol w:w="1791"/>
        <w:gridCol w:w="1660"/>
        <w:gridCol w:w="1864"/>
      </w:tblGrid>
      <w:tr w:rsidRPr="00535306" w:rsidR="00E50DBE" w:rsidTr="0025153F" w14:paraId="366C2198" w14:textId="77777777">
        <w:tc>
          <w:tcPr>
            <w:tcW w:w="5000" w:type="pct"/>
            <w:gridSpan w:val="4"/>
            <w:shd w:val="clear" w:color="auto" w:fill="auto"/>
          </w:tcPr>
          <w:p w:rsidR="00EA3CAD" w:rsidP="0025153F" w:rsidRDefault="00EA3CAD" w14:paraId="57EFDDE5" w14:textId="77777777">
            <w:pPr>
              <w:widowControl w:val="0"/>
              <w:jc w:val="center"/>
              <w:rPr>
                <w:rFonts w:ascii="Helvetica Now Text" w:hAnsi="Helvetica Now Text" w:cs="Arial"/>
              </w:rPr>
            </w:pPr>
          </w:p>
          <w:p w:rsidRPr="00535306" w:rsidR="00E50DBE" w:rsidP="0025153F" w:rsidRDefault="00E50DBE" w14:paraId="0F86836A" w14:textId="2B6B8C3E">
            <w:pPr>
              <w:widowControl w:val="0"/>
              <w:jc w:val="center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PARTITE E SOMME ASSICURATE FURTO E RAPINA</w:t>
            </w:r>
          </w:p>
        </w:tc>
      </w:tr>
      <w:tr w:rsidRPr="00535306" w:rsidR="00E50DBE" w:rsidTr="0025153F" w14:paraId="31643A49" w14:textId="77777777">
        <w:tc>
          <w:tcPr>
            <w:tcW w:w="2240" w:type="pct"/>
            <w:shd w:val="clear" w:color="auto" w:fill="auto"/>
          </w:tcPr>
          <w:p w:rsidRPr="00535306" w:rsidR="00E50DBE" w:rsidP="0025153F" w:rsidRDefault="00E50DBE" w14:paraId="6D51A4E0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Partite</w:t>
            </w:r>
          </w:p>
        </w:tc>
        <w:tc>
          <w:tcPr>
            <w:tcW w:w="930" w:type="pct"/>
            <w:shd w:val="clear" w:color="auto" w:fill="auto"/>
          </w:tcPr>
          <w:p w:rsidRPr="00535306" w:rsidR="00E50DBE" w:rsidP="0025153F" w:rsidRDefault="00E50DBE" w14:paraId="702F0B5A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Somme Assicurate</w:t>
            </w:r>
          </w:p>
        </w:tc>
        <w:tc>
          <w:tcPr>
            <w:tcW w:w="862" w:type="pct"/>
            <w:shd w:val="clear" w:color="auto" w:fill="auto"/>
          </w:tcPr>
          <w:p w:rsidRPr="00535306" w:rsidR="00E50DBE" w:rsidP="0025153F" w:rsidRDefault="00E50DBE" w14:paraId="57D35DC6" w14:textId="154532C8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Tasso ‰</w:t>
            </w:r>
          </w:p>
        </w:tc>
        <w:tc>
          <w:tcPr>
            <w:tcW w:w="968" w:type="pct"/>
            <w:shd w:val="clear" w:color="auto" w:fill="auto"/>
          </w:tcPr>
          <w:p w:rsidRPr="00535306" w:rsidR="00E50DBE" w:rsidP="0025153F" w:rsidRDefault="00E50DBE" w14:paraId="62C16C4A" w14:textId="1B082685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 xml:space="preserve">Premio </w:t>
            </w:r>
            <w:r w:rsidR="00EA3CAD">
              <w:rPr>
                <w:rFonts w:ascii="Helvetica Now Text" w:hAnsi="Helvetica Now Text" w:cs="Arial"/>
              </w:rPr>
              <w:t>imponibile</w:t>
            </w:r>
          </w:p>
        </w:tc>
      </w:tr>
      <w:tr w:rsidRPr="00535306" w:rsidR="00E50DBE" w:rsidTr="0025153F" w14:paraId="13895A46" w14:textId="77777777">
        <w:tc>
          <w:tcPr>
            <w:tcW w:w="2240" w:type="pct"/>
            <w:shd w:val="clear" w:color="auto" w:fill="auto"/>
          </w:tcPr>
          <w:p w:rsidRPr="00535306" w:rsidR="00E50DBE" w:rsidP="00E50DBE" w:rsidRDefault="00E50DBE" w14:paraId="6D1CCF78" w14:textId="77777777">
            <w:pPr>
              <w:widowControl w:val="0"/>
              <w:numPr>
                <w:ilvl w:val="0"/>
                <w:numId w:val="7"/>
              </w:numPr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Merci (Primo rischio assoluto)</w:t>
            </w:r>
          </w:p>
        </w:tc>
        <w:tc>
          <w:tcPr>
            <w:tcW w:w="930" w:type="pct"/>
            <w:shd w:val="clear" w:color="auto" w:fill="auto"/>
          </w:tcPr>
          <w:p w:rsidRPr="00535306" w:rsidR="00E50DBE" w:rsidP="0025153F" w:rsidRDefault="00E50DBE" w14:paraId="05501D57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  <w:r w:rsidRPr="00535306">
              <w:rPr>
                <w:rFonts w:ascii="Helvetica Now Text" w:hAnsi="Helvetica Now Text" w:cs="Arial"/>
              </w:rPr>
              <w:t>200.000,00€</w:t>
            </w:r>
          </w:p>
        </w:tc>
        <w:tc>
          <w:tcPr>
            <w:tcW w:w="862" w:type="pct"/>
            <w:shd w:val="clear" w:color="auto" w:fill="auto"/>
          </w:tcPr>
          <w:p w:rsidRPr="00535306" w:rsidR="00E50DBE" w:rsidP="0025153F" w:rsidRDefault="00E50DBE" w14:paraId="6D825810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</w:tc>
        <w:tc>
          <w:tcPr>
            <w:tcW w:w="968" w:type="pct"/>
            <w:shd w:val="clear" w:color="auto" w:fill="auto"/>
          </w:tcPr>
          <w:p w:rsidRPr="00535306" w:rsidR="00E50DBE" w:rsidP="0025153F" w:rsidRDefault="00E50DBE" w14:paraId="3C794643" w14:textId="77777777">
            <w:pPr>
              <w:widowControl w:val="0"/>
              <w:jc w:val="both"/>
              <w:rPr>
                <w:rFonts w:ascii="Helvetica Now Text" w:hAnsi="Helvetica Now Text" w:cs="Arial"/>
              </w:rPr>
            </w:pPr>
          </w:p>
        </w:tc>
      </w:tr>
    </w:tbl>
    <w:p w:rsidRPr="00535306" w:rsidR="00E50DBE" w:rsidP="00E50DBE" w:rsidRDefault="00E50DBE" w14:paraId="1758F26B" w14:textId="77777777">
      <w:pPr>
        <w:jc w:val="both"/>
        <w:rPr>
          <w:rFonts w:ascii="Helvetica Now Text" w:hAnsi="Helvetica Now Text" w:cs="Arial"/>
        </w:rPr>
      </w:pPr>
    </w:p>
    <w:p w:rsidRPr="00535306" w:rsidR="00E50DBE" w:rsidP="00E50DBE" w:rsidRDefault="00E50DBE" w14:paraId="4A58B52F" w14:textId="77777777">
      <w:pPr>
        <w:spacing w:before="120" w:line="360" w:lineRule="auto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Dichiara altresì che gli oneri aziendali concernenti l'adempimento delle disposizioni in materia di salute e sicurezza sui luoghi di lavoro sono pari a</w:t>
      </w:r>
    </w:p>
    <w:p w:rsidRPr="00535306" w:rsidR="00E50DBE" w:rsidP="00E50DBE" w:rsidRDefault="00E50DBE" w14:paraId="482B9C66" w14:textId="77777777">
      <w:pPr>
        <w:spacing w:before="120" w:line="360" w:lineRule="auto"/>
        <w:jc w:val="both"/>
        <w:rPr>
          <w:rFonts w:ascii="Helvetica Now Text" w:hAnsi="Helvetica Now Text" w:cs="Arial"/>
        </w:rPr>
      </w:pPr>
    </w:p>
    <w:p w:rsidRPr="00535306" w:rsidR="00E50DBE" w:rsidP="00E50DBE" w:rsidRDefault="00E50DBE" w14:paraId="4C1BC41B" w14:textId="77777777">
      <w:pPr>
        <w:spacing w:before="120" w:line="360" w:lineRule="auto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€ …………………………………………..……………………………………….</w:t>
      </w:r>
    </w:p>
    <w:p w:rsidRPr="00535306" w:rsidR="00E50DBE" w:rsidP="00E50DBE" w:rsidRDefault="00E50DBE" w14:paraId="603F0B7C" w14:textId="77777777">
      <w:pPr>
        <w:spacing w:before="120" w:line="360" w:lineRule="auto"/>
        <w:jc w:val="both"/>
        <w:rPr>
          <w:rFonts w:ascii="Helvetica Now Text" w:hAnsi="Helvetica Now Text" w:cs="Arial"/>
        </w:rPr>
      </w:pPr>
    </w:p>
    <w:p w:rsidRPr="00535306" w:rsidR="00E50DBE" w:rsidP="00E50DBE" w:rsidRDefault="00E50DBE" w14:paraId="6DA87F6B" w14:textId="77777777">
      <w:pPr>
        <w:spacing w:before="120" w:line="360" w:lineRule="auto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e che i costi della manodopera sono pari a</w:t>
      </w:r>
    </w:p>
    <w:p w:rsidRPr="00535306" w:rsidR="00E50DBE" w:rsidP="00E50DBE" w:rsidRDefault="00E50DBE" w14:paraId="742D10DF" w14:textId="77777777">
      <w:pPr>
        <w:spacing w:before="120" w:line="360" w:lineRule="auto"/>
        <w:jc w:val="both"/>
        <w:rPr>
          <w:rFonts w:ascii="Helvetica Now Text" w:hAnsi="Helvetica Now Text" w:cs="Arial"/>
        </w:rPr>
      </w:pPr>
    </w:p>
    <w:p w:rsidRPr="00535306" w:rsidR="00E50DBE" w:rsidP="00E50DBE" w:rsidRDefault="00E50DBE" w14:paraId="7FED3584" w14:textId="77777777">
      <w:pPr>
        <w:spacing w:before="120" w:line="360" w:lineRule="auto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€ …………………………………………..……………………………………….</w:t>
      </w:r>
    </w:p>
    <w:p w:rsidRPr="00535306" w:rsidR="00E50DBE" w:rsidP="00E50DBE" w:rsidRDefault="00E50DBE" w14:paraId="4A2B088E" w14:textId="77777777">
      <w:pPr>
        <w:spacing w:before="120" w:line="360" w:lineRule="auto"/>
        <w:jc w:val="both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Il concorrente, inoltre, nell’accettare tutte le condizioni specificate nel Capitolato di polizza, dichiara che la presente offerta è irrevocabile ed impegnativa sino al 180° (centottantesimo) giorno successivo al termine ultimo per la presentazione della stessa.</w:t>
      </w:r>
    </w:p>
    <w:p w:rsidRPr="00535306" w:rsidR="00E50DBE" w:rsidP="00E50DBE" w:rsidRDefault="00EA3CAD" w14:paraId="6FF4164F" w14:textId="17F733DB">
      <w:pPr>
        <w:shd w:val="solid" w:color="FFFFFF" w:fill="auto"/>
        <w:jc w:val="both"/>
        <w:rPr>
          <w:rFonts w:ascii="Helvetica Now Text" w:hAnsi="Helvetica Now Text" w:cs="Arial"/>
        </w:rPr>
      </w:pPr>
      <w:r>
        <w:rPr>
          <w:rFonts w:ascii="Helvetica Now Text" w:hAnsi="Helvetica Now Text" w:cs="Arial"/>
        </w:rPr>
        <w:t xml:space="preserve">Luogo e data </w:t>
      </w:r>
      <w:r>
        <w:rPr>
          <w:rFonts w:ascii="Helvetica Now Text" w:hAnsi="Helvetica Now Text" w:cs="Arial"/>
        </w:rPr>
        <w:softHyphen/>
      </w:r>
      <w:r>
        <w:rPr>
          <w:rFonts w:ascii="Helvetica Now Text" w:hAnsi="Helvetica Now Text" w:cs="Arial"/>
        </w:rPr>
        <w:softHyphen/>
      </w:r>
      <w:r>
        <w:rPr>
          <w:rFonts w:ascii="Helvetica Now Text" w:hAnsi="Helvetica Now Text" w:cs="Arial"/>
        </w:rPr>
        <w:softHyphen/>
      </w:r>
      <w:r>
        <w:rPr>
          <w:rFonts w:ascii="Helvetica Now Text" w:hAnsi="Helvetica Now Text" w:cs="Arial"/>
        </w:rPr>
        <w:softHyphen/>
      </w:r>
      <w:r>
        <w:rPr>
          <w:rFonts w:ascii="Helvetica Now Text" w:hAnsi="Helvetica Now Text" w:cs="Arial"/>
        </w:rPr>
        <w:softHyphen/>
      </w:r>
      <w:r>
        <w:rPr>
          <w:rFonts w:ascii="Helvetica Now Text" w:hAnsi="Helvetica Now Text" w:cs="Arial"/>
        </w:rPr>
        <w:softHyphen/>
      </w:r>
      <w:r>
        <w:rPr>
          <w:rFonts w:ascii="Helvetica Now Text" w:hAnsi="Helvetica Now Text" w:cs="Arial"/>
        </w:rPr>
        <w:softHyphen/>
        <w:t>_________</w:t>
      </w:r>
    </w:p>
    <w:p w:rsidRPr="00535306" w:rsidR="00E50DBE" w:rsidP="00E50DBE" w:rsidRDefault="00E50DBE" w14:paraId="0208D608" w14:textId="77777777">
      <w:pPr>
        <w:tabs>
          <w:tab w:val="left" w:pos="960"/>
          <w:tab w:val="left" w:pos="2400"/>
          <w:tab w:val="left" w:pos="2640"/>
        </w:tabs>
        <w:jc w:val="both"/>
        <w:rPr>
          <w:rFonts w:ascii="Helvetica Now Text" w:hAnsi="Helvetica Now Text" w:cs="Arial"/>
        </w:rPr>
      </w:pPr>
    </w:p>
    <w:p w:rsidRPr="00535306" w:rsidR="00E50DBE" w:rsidP="00E50DBE" w:rsidRDefault="00E50DBE" w14:paraId="280791CD" w14:textId="77777777">
      <w:pPr>
        <w:jc w:val="right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FIRMA DELL’IMPRESA SINGOLA/DELEGATARIA/MANDATARIA</w:t>
      </w:r>
    </w:p>
    <w:p w:rsidRPr="00535306" w:rsidR="00E50DBE" w:rsidP="00E50DBE" w:rsidRDefault="00E50DBE" w14:paraId="45713559" w14:textId="77777777">
      <w:pPr>
        <w:jc w:val="center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 xml:space="preserve">                                                         </w:t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ab/>
      </w:r>
      <w:r w:rsidRPr="00535306">
        <w:rPr>
          <w:rFonts w:ascii="Helvetica Now Text" w:hAnsi="Helvetica Now Text" w:cs="Arial"/>
        </w:rPr>
        <w:t>____________________________</w:t>
      </w:r>
    </w:p>
    <w:p w:rsidRPr="00535306" w:rsidR="00E50DBE" w:rsidP="00E50DBE" w:rsidRDefault="00E50DBE" w14:paraId="231879F1" w14:textId="77777777">
      <w:pPr>
        <w:jc w:val="right"/>
        <w:rPr>
          <w:rFonts w:ascii="Helvetica Now Text" w:hAnsi="Helvetica Now Text" w:cs="Arial"/>
        </w:rPr>
      </w:pPr>
    </w:p>
    <w:p w:rsidR="00E50DBE" w:rsidP="00E50DBE" w:rsidRDefault="00E50DBE" w14:paraId="1567C30A" w14:textId="77777777">
      <w:pPr>
        <w:jc w:val="center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 xml:space="preserve">FIRMA DELLE COASSICURATRICI O MANDANTI  </w:t>
      </w:r>
    </w:p>
    <w:p w:rsidRPr="00535306" w:rsidR="00E50DBE" w:rsidP="00E50DBE" w:rsidRDefault="00E50DBE" w14:paraId="219549A1" w14:textId="56C31775">
      <w:pPr>
        <w:jc w:val="center"/>
        <w:rPr>
          <w:rFonts w:ascii="Helvetica Now Text" w:hAnsi="Helvetica Now Text" w:cs="Arial"/>
        </w:rPr>
      </w:pPr>
      <w:r w:rsidRPr="00535306">
        <w:rPr>
          <w:rFonts w:ascii="Helvetica Now Text" w:hAnsi="Helvetica Now Text" w:cs="Arial"/>
        </w:rPr>
        <w:t>________________________</w:t>
      </w:r>
    </w:p>
    <w:p w:rsidRPr="00535306" w:rsidR="00E50DBE" w:rsidP="00E50DBE" w:rsidRDefault="00E50DBE" w14:paraId="77367954" w14:textId="77777777">
      <w:pPr>
        <w:tabs>
          <w:tab w:val="left" w:pos="7020"/>
        </w:tabs>
        <w:jc w:val="both"/>
        <w:rPr>
          <w:rFonts w:ascii="Helvetica Now Text" w:hAnsi="Helvetica Now Text" w:cs="Arial"/>
        </w:rPr>
      </w:pPr>
    </w:p>
    <w:p w:rsidRPr="00E64AF1" w:rsidR="00E50DBE" w:rsidP="00E50DBE" w:rsidRDefault="00E50DBE" w14:paraId="7FD99588" w14:textId="77777777">
      <w:pPr>
        <w:jc w:val="both"/>
        <w:rPr>
          <w:rFonts w:ascii="Helvetica Now Text Light" w:hAnsi="Helvetica Now Text Light" w:cs="Arial"/>
          <w:b/>
        </w:rPr>
      </w:pPr>
    </w:p>
    <w:p w:rsidRPr="00E64AF1" w:rsidR="00E50DBE" w:rsidP="00E50DBE" w:rsidRDefault="00E50DBE" w14:paraId="594A72B9" w14:textId="77777777">
      <w:pPr>
        <w:jc w:val="both"/>
        <w:rPr>
          <w:rFonts w:ascii="Helvetica Now Text Light" w:hAnsi="Helvetica Now Text Light" w:cs="Arial"/>
          <w:b/>
        </w:rPr>
      </w:pPr>
    </w:p>
    <w:p w:rsidRPr="00E50DBE" w:rsidR="00C23174" w:rsidP="00E50DBE" w:rsidRDefault="00C23174" w14:paraId="0384930A" w14:textId="77777777">
      <w:pPr>
        <w:rPr>
          <w:rStyle w:val="Enfasicorsivo"/>
          <w:i w:val="0"/>
          <w:iCs w:val="0"/>
        </w:rPr>
      </w:pPr>
    </w:p>
    <w:sectPr w:rsidRPr="00E50DBE" w:rsidR="00C23174" w:rsidSect="00D21712">
      <w:headerReference w:type="default" r:id="rId11"/>
      <w:pgSz w:w="11906" w:h="16838" w:orient="portrait"/>
      <w:pgMar w:top="1417" w:right="1134" w:bottom="1134" w:left="1134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02AB" w:rsidP="00C23174" w:rsidRDefault="004E02AB" w14:paraId="7443074F" w14:textId="77777777">
      <w:pPr>
        <w:spacing w:after="0" w:line="240" w:lineRule="auto"/>
      </w:pPr>
      <w:r>
        <w:separator/>
      </w:r>
    </w:p>
  </w:endnote>
  <w:endnote w:type="continuationSeparator" w:id="0">
    <w:p w:rsidR="004E02AB" w:rsidP="00C23174" w:rsidRDefault="004E02AB" w14:paraId="1E7487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ow Text Light">
    <w:altName w:val="Arial"/>
    <w:charset w:val="00"/>
    <w:family w:val="swiss"/>
    <w:pitch w:val="variable"/>
    <w:sig w:usb0="A000006F" w:usb1="0000847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02AB" w:rsidP="00C23174" w:rsidRDefault="004E02AB" w14:paraId="0933FD3E" w14:textId="77777777">
      <w:pPr>
        <w:spacing w:after="0" w:line="240" w:lineRule="auto"/>
      </w:pPr>
      <w:r>
        <w:separator/>
      </w:r>
    </w:p>
  </w:footnote>
  <w:footnote w:type="continuationSeparator" w:id="0">
    <w:p w:rsidR="004E02AB" w:rsidP="00C23174" w:rsidRDefault="004E02AB" w14:paraId="127029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23174" w:rsidRDefault="00C23174" w14:paraId="30D6A1B3" w14:textId="77777777">
    <w:pPr>
      <w:pStyle w:val="Intestazione"/>
    </w:pPr>
    <w:r w:rsidRPr="00344819">
      <w:rPr>
        <w:noProof/>
        <w:color w:val="C0C0C0"/>
        <w:sz w:val="14"/>
        <w:lang w:eastAsia="it-IT"/>
      </w:rPr>
      <w:drawing>
        <wp:inline distT="0" distB="0" distL="0" distR="0" wp14:anchorId="738790B8" wp14:editId="32C7D363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709"/>
    <w:multiLevelType w:val="hybridMultilevel"/>
    <w:tmpl w:val="99BAF176"/>
    <w:lvl w:ilvl="0" w:tplc="2654DBB0">
      <w:numFmt w:val="bullet"/>
      <w:lvlText w:val="-"/>
      <w:lvlJc w:val="left"/>
      <w:pPr>
        <w:ind w:left="720" w:hanging="360"/>
      </w:pPr>
      <w:rPr>
        <w:rFonts w:hint="default" w:ascii="Helvetica Now Text Light" w:hAnsi="Helvetica Now Text Light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970BAD"/>
    <w:multiLevelType w:val="hybridMultilevel"/>
    <w:tmpl w:val="30EE86EE"/>
    <w:lvl w:ilvl="0" w:tplc="B14C5946">
      <w:start w:val="2"/>
      <w:numFmt w:val="bullet"/>
      <w:lvlText w:val="-"/>
      <w:lvlJc w:val="left"/>
      <w:pPr>
        <w:ind w:left="4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" w15:restartNumberingAfterBreak="0">
    <w:nsid w:val="27DA1D35"/>
    <w:multiLevelType w:val="hybridMultilevel"/>
    <w:tmpl w:val="39D64BF2"/>
    <w:lvl w:ilvl="0" w:tplc="52EEE1E2">
      <w:numFmt w:val="bullet"/>
      <w:lvlText w:val=""/>
      <w:lvlJc w:val="left"/>
      <w:pPr>
        <w:ind w:left="927" w:hanging="360"/>
      </w:pPr>
      <w:rPr>
        <w:rFonts w:hint="eastAsia" w:ascii="SymbolMT" w:eastAsia="SymbolMT" w:cs="SymbolMT" w:hAnsiTheme="minorHAnsi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" w15:restartNumberingAfterBreak="0">
    <w:nsid w:val="467A07EE"/>
    <w:multiLevelType w:val="hybridMultilevel"/>
    <w:tmpl w:val="90CC5B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56A7"/>
    <w:multiLevelType w:val="hybridMultilevel"/>
    <w:tmpl w:val="BC6043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1870"/>
    <w:multiLevelType w:val="hybridMultilevel"/>
    <w:tmpl w:val="8896819E"/>
    <w:lvl w:ilvl="0" w:tplc="0410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1328091356">
    <w:abstractNumId w:val="5"/>
  </w:num>
  <w:num w:numId="2" w16cid:durableId="1724405973">
    <w:abstractNumId w:val="2"/>
  </w:num>
  <w:num w:numId="3" w16cid:durableId="1423649225">
    <w:abstractNumId w:val="3"/>
  </w:num>
  <w:num w:numId="4" w16cid:durableId="489712932">
    <w:abstractNumId w:val="1"/>
  </w:num>
  <w:num w:numId="5" w16cid:durableId="28458813">
    <w:abstractNumId w:val="6"/>
  </w:num>
  <w:num w:numId="6" w16cid:durableId="1057167929">
    <w:abstractNumId w:val="0"/>
  </w:num>
  <w:num w:numId="7" w16cid:durableId="109420569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86"/>
    <w:rsid w:val="00030CA9"/>
    <w:rsid w:val="0003513A"/>
    <w:rsid w:val="00076684"/>
    <w:rsid w:val="000823DD"/>
    <w:rsid w:val="000C7D18"/>
    <w:rsid w:val="000E74CD"/>
    <w:rsid w:val="000F0BEE"/>
    <w:rsid w:val="001034F7"/>
    <w:rsid w:val="0014440A"/>
    <w:rsid w:val="001C5C73"/>
    <w:rsid w:val="001D489F"/>
    <w:rsid w:val="00207054"/>
    <w:rsid w:val="00224700"/>
    <w:rsid w:val="0023262C"/>
    <w:rsid w:val="00255190"/>
    <w:rsid w:val="00260D68"/>
    <w:rsid w:val="00274ABE"/>
    <w:rsid w:val="00282547"/>
    <w:rsid w:val="00291623"/>
    <w:rsid w:val="002A7372"/>
    <w:rsid w:val="002B4E31"/>
    <w:rsid w:val="002B607D"/>
    <w:rsid w:val="002D6E7D"/>
    <w:rsid w:val="003470D3"/>
    <w:rsid w:val="003A13D8"/>
    <w:rsid w:val="003A3BA0"/>
    <w:rsid w:val="003B497C"/>
    <w:rsid w:val="003C24E4"/>
    <w:rsid w:val="003F1A2F"/>
    <w:rsid w:val="0044582D"/>
    <w:rsid w:val="00447EE9"/>
    <w:rsid w:val="00460AD1"/>
    <w:rsid w:val="004E02AB"/>
    <w:rsid w:val="004E3412"/>
    <w:rsid w:val="004E54D9"/>
    <w:rsid w:val="00547C46"/>
    <w:rsid w:val="005663F7"/>
    <w:rsid w:val="00594F11"/>
    <w:rsid w:val="0059627A"/>
    <w:rsid w:val="005B5474"/>
    <w:rsid w:val="005F1820"/>
    <w:rsid w:val="00615112"/>
    <w:rsid w:val="00616365"/>
    <w:rsid w:val="00655C20"/>
    <w:rsid w:val="00674CF5"/>
    <w:rsid w:val="006B3558"/>
    <w:rsid w:val="00703908"/>
    <w:rsid w:val="00745B60"/>
    <w:rsid w:val="00757901"/>
    <w:rsid w:val="007868A8"/>
    <w:rsid w:val="00790122"/>
    <w:rsid w:val="007D014D"/>
    <w:rsid w:val="007E4C33"/>
    <w:rsid w:val="008015D6"/>
    <w:rsid w:val="00862BDF"/>
    <w:rsid w:val="008652AA"/>
    <w:rsid w:val="00880E9B"/>
    <w:rsid w:val="008B59CF"/>
    <w:rsid w:val="008C3FB1"/>
    <w:rsid w:val="00926E0A"/>
    <w:rsid w:val="0093385D"/>
    <w:rsid w:val="00933D1E"/>
    <w:rsid w:val="00A2286A"/>
    <w:rsid w:val="00A47B26"/>
    <w:rsid w:val="00A83D80"/>
    <w:rsid w:val="00AA79B5"/>
    <w:rsid w:val="00AA7E26"/>
    <w:rsid w:val="00AB7364"/>
    <w:rsid w:val="00AF429A"/>
    <w:rsid w:val="00B202CF"/>
    <w:rsid w:val="00B31F8A"/>
    <w:rsid w:val="00B53F80"/>
    <w:rsid w:val="00B6580A"/>
    <w:rsid w:val="00B668BC"/>
    <w:rsid w:val="00B80ABB"/>
    <w:rsid w:val="00B843D6"/>
    <w:rsid w:val="00BA25FA"/>
    <w:rsid w:val="00BA5A89"/>
    <w:rsid w:val="00BE3F81"/>
    <w:rsid w:val="00BE78D3"/>
    <w:rsid w:val="00C23174"/>
    <w:rsid w:val="00C57AF7"/>
    <w:rsid w:val="00C621EC"/>
    <w:rsid w:val="00C62ADF"/>
    <w:rsid w:val="00C94A86"/>
    <w:rsid w:val="00CB6CB2"/>
    <w:rsid w:val="00CD0BB6"/>
    <w:rsid w:val="00CF0730"/>
    <w:rsid w:val="00CF07BD"/>
    <w:rsid w:val="00D05508"/>
    <w:rsid w:val="00D05A41"/>
    <w:rsid w:val="00D21712"/>
    <w:rsid w:val="00D36EDE"/>
    <w:rsid w:val="00DD245D"/>
    <w:rsid w:val="00E21A1D"/>
    <w:rsid w:val="00E25E7C"/>
    <w:rsid w:val="00E2686D"/>
    <w:rsid w:val="00E43DCC"/>
    <w:rsid w:val="00E50DBE"/>
    <w:rsid w:val="00E60FA0"/>
    <w:rsid w:val="00E77E8F"/>
    <w:rsid w:val="00E87B84"/>
    <w:rsid w:val="00EA08EE"/>
    <w:rsid w:val="00EA3CAD"/>
    <w:rsid w:val="00EB731F"/>
    <w:rsid w:val="00ED68D5"/>
    <w:rsid w:val="00EE1BB5"/>
    <w:rsid w:val="00EE5772"/>
    <w:rsid w:val="00EF1562"/>
    <w:rsid w:val="00F14D23"/>
    <w:rsid w:val="00F43580"/>
    <w:rsid w:val="00F649F8"/>
    <w:rsid w:val="00F65466"/>
    <w:rsid w:val="00F760A1"/>
    <w:rsid w:val="00F81B60"/>
    <w:rsid w:val="00FC2A93"/>
    <w:rsid w:val="00FF3B9C"/>
    <w:rsid w:val="00FF6724"/>
    <w:rsid w:val="1FAABF95"/>
    <w:rsid w:val="7C42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E2F9E3"/>
  <w15:docId w15:val="{39875EC3-4F14-4073-A400-E8E6622DFF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4C3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94F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23174"/>
  </w:style>
  <w:style w:type="paragraph" w:styleId="Pidipagina">
    <w:name w:val="footer"/>
    <w:basedOn w:val="Normale"/>
    <w:link w:val="Pidipagina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23174"/>
  </w:style>
  <w:style w:type="table" w:styleId="Grigliatabella">
    <w:name w:val="Table Grid"/>
    <w:basedOn w:val="Tabellanormale"/>
    <w:uiPriority w:val="59"/>
    <w:rsid w:val="008B59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e">
    <w:name w:val="Revision"/>
    <w:hidden/>
    <w:uiPriority w:val="99"/>
    <w:semiHidden/>
    <w:rsid w:val="00C621EC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E43DCC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EE57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5772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EE57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577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EE5772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5E7C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E25E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5E7C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A13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A13D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EE1BB5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TitoloCarattere" w:customStyle="1">
    <w:name w:val="Titolo Carattere"/>
    <w:basedOn w:val="Carpredefinitoparagrafo"/>
    <w:link w:val="Titolo"/>
    <w:rsid w:val="00EE1BB5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EE1BB5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CorpotestoCarattere" w:customStyle="1">
    <w:name w:val="Corpo testo Carattere"/>
    <w:basedOn w:val="Carpredefinitoparagrafo"/>
    <w:link w:val="Corpotesto"/>
    <w:rsid w:val="00EE1BB5"/>
    <w:rPr>
      <w:rFonts w:ascii="Times New Roman" w:hAnsi="Times New Roman" w:eastAsia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4C4F86A4D1146839091DCECE10A65" ma:contentTypeVersion="3" ma:contentTypeDescription="Creare un nuovo documento." ma:contentTypeScope="" ma:versionID="01635e5857dd9411b25b0c86e02fdf5e">
  <xsd:schema xmlns:xsd="http://www.w3.org/2001/XMLSchema" xmlns:xs="http://www.w3.org/2001/XMLSchema" xmlns:p="http://schemas.microsoft.com/office/2006/metadata/properties" xmlns:ns2="f3081523-310a-4965-97e3-a1fa8fd86fe8" targetNamespace="http://schemas.microsoft.com/office/2006/metadata/properties" ma:root="true" ma:fieldsID="d7f3ca5013afc10181bd307e87855c9a" ns2:_="">
    <xsd:import namespace="f3081523-310a-4965-97e3-a1fa8fd86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1523-310a-4965-97e3-a1fa8fd86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52F58-3AB8-46DF-AFA9-A7AF586CD1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7A8577-FC2B-4D65-AAF2-95AA2BCA4E1B}"/>
</file>

<file path=customXml/itemProps3.xml><?xml version="1.0" encoding="utf-8"?>
<ds:datastoreItem xmlns:ds="http://schemas.openxmlformats.org/officeDocument/2006/customXml" ds:itemID="{ED655E48-0ADA-4583-A706-70E651236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2559A4-439C-4667-AD7B-543A86E25A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 Cosimo Annalisa (AU)</dc:creator>
  <lastModifiedBy>Corbo Pietro (AU)</lastModifiedBy>
  <revision>3</revision>
  <dcterms:created xsi:type="dcterms:W3CDTF">2023-12-18T06:51:00.0000000Z</dcterms:created>
  <dcterms:modified xsi:type="dcterms:W3CDTF">2023-12-19T10:03:16.6747389Z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0x0101008A64C4F86A4D1146839091DCECE10A65</vt:lpwstr>
  </property>
</Properties>
</file>