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1BE" w:rsidRDefault="009C71BE" w:rsidP="00F169CB">
      <w:pPr>
        <w:pStyle w:val="2Testo"/>
        <w:widowControl w:val="0"/>
        <w:ind w:left="0"/>
        <w:jc w:val="left"/>
        <w:rPr>
          <w:rFonts w:cs="Arial"/>
          <w:b/>
          <w:bCs/>
          <w:sz w:val="18"/>
          <w:szCs w:val="18"/>
        </w:rPr>
      </w:pPr>
    </w:p>
    <w:p w:rsidR="009C71BE" w:rsidRDefault="009C71BE" w:rsidP="00F169CB">
      <w:pPr>
        <w:pStyle w:val="2Testo"/>
        <w:widowControl w:val="0"/>
        <w:ind w:left="0"/>
        <w:jc w:val="left"/>
        <w:rPr>
          <w:rFonts w:cs="Arial"/>
          <w:b/>
          <w:bCs/>
          <w:sz w:val="18"/>
          <w:szCs w:val="18"/>
        </w:rPr>
      </w:pPr>
    </w:p>
    <w:p w:rsidR="00F169CB" w:rsidRPr="00F169CB" w:rsidRDefault="00CF14B4" w:rsidP="00F169CB">
      <w:pPr>
        <w:pStyle w:val="2Testo"/>
        <w:widowControl w:val="0"/>
        <w:ind w:left="0"/>
        <w:jc w:val="left"/>
        <w:rPr>
          <w:rFonts w:cs="Arial"/>
          <w:b/>
          <w:bCs/>
          <w:sz w:val="18"/>
          <w:szCs w:val="18"/>
        </w:rPr>
      </w:pPr>
      <w:r w:rsidRPr="00F169CB">
        <w:rPr>
          <w:rFonts w:cs="Arial"/>
          <w:b/>
          <w:bCs/>
          <w:sz w:val="18"/>
          <w:szCs w:val="18"/>
        </w:rPr>
        <w:t>FAC</w:t>
      </w:r>
      <w:r w:rsidR="00DD1ACD">
        <w:rPr>
          <w:rFonts w:cs="Arial"/>
          <w:b/>
          <w:bCs/>
          <w:sz w:val="18"/>
          <w:szCs w:val="18"/>
        </w:rPr>
        <w:t>-</w:t>
      </w:r>
      <w:r w:rsidRPr="00F169CB">
        <w:rPr>
          <w:rFonts w:cs="Arial"/>
          <w:b/>
          <w:bCs/>
          <w:sz w:val="18"/>
          <w:szCs w:val="18"/>
        </w:rPr>
        <w:t xml:space="preserve">SIMILE DI DICHIARAZIONE RILASCIATA ANCHE AI SENSI DEGLI ARTT. 46 E 47 DEL D.P.R. 445/2000 </w:t>
      </w:r>
    </w:p>
    <w:p w:rsidR="00F169CB" w:rsidRPr="00A1309A" w:rsidRDefault="00F169CB" w:rsidP="00F169CB">
      <w:pPr>
        <w:pStyle w:val="2Testo"/>
        <w:widowControl w:val="0"/>
        <w:ind w:left="0"/>
        <w:jc w:val="left"/>
        <w:rPr>
          <w:rFonts w:cs="Arial"/>
          <w:bCs/>
          <w:sz w:val="18"/>
          <w:szCs w:val="18"/>
        </w:rPr>
      </w:pPr>
      <w:r w:rsidRPr="00A1309A">
        <w:rPr>
          <w:rFonts w:cs="Arial"/>
          <w:bCs/>
          <w:sz w:val="18"/>
          <w:szCs w:val="18"/>
        </w:rPr>
        <w:t>PRECISAZIONI SULLE MODALITÁ DI PRESENTAZIONE DELLA DOMANDA DI CANDIDATURA:</w:t>
      </w:r>
    </w:p>
    <w:p w:rsidR="00796DC4" w:rsidRDefault="00796DC4" w:rsidP="00031ABC">
      <w:pPr>
        <w:pStyle w:val="2Testo"/>
        <w:widowControl w:val="0"/>
        <w:numPr>
          <w:ilvl w:val="0"/>
          <w:numId w:val="10"/>
        </w:numPr>
        <w:rPr>
          <w:rFonts w:cs="Arial"/>
          <w:bCs/>
        </w:rPr>
      </w:pPr>
      <w:r w:rsidRPr="00F169CB">
        <w:rPr>
          <w:rFonts w:cs="Arial"/>
          <w:bCs/>
        </w:rPr>
        <w:t xml:space="preserve">In caso di </w:t>
      </w:r>
      <w:r>
        <w:rPr>
          <w:rFonts w:cs="Arial"/>
          <w:bCs/>
        </w:rPr>
        <w:t xml:space="preserve">raggruppamenti temporanei o consorzi ordinari di concorrenti la presente dichiarazione deve essere presentata </w:t>
      </w:r>
      <w:r w:rsidR="006549D8">
        <w:rPr>
          <w:rFonts w:cs="Arial"/>
          <w:bCs/>
        </w:rPr>
        <w:t xml:space="preserve">da tutte le imprese costituenti </w:t>
      </w:r>
      <w:r w:rsidR="00A1309A">
        <w:rPr>
          <w:rFonts w:cs="Arial"/>
          <w:bCs/>
        </w:rPr>
        <w:t>il raggruppamento o consorzio;</w:t>
      </w:r>
    </w:p>
    <w:p w:rsidR="00796DC4" w:rsidRDefault="00796DC4" w:rsidP="00796DC4">
      <w:pPr>
        <w:pStyle w:val="2Testo"/>
        <w:widowControl w:val="0"/>
        <w:numPr>
          <w:ilvl w:val="0"/>
          <w:numId w:val="10"/>
        </w:numPr>
        <w:rPr>
          <w:rFonts w:cs="Arial"/>
          <w:bCs/>
        </w:rPr>
      </w:pPr>
      <w:r>
        <w:rPr>
          <w:rFonts w:cs="Arial"/>
          <w:bCs/>
        </w:rPr>
        <w:t>La dichiarazione deve essere redatta</w:t>
      </w:r>
      <w:r w:rsidRPr="00A1309A">
        <w:rPr>
          <w:rFonts w:cs="Arial"/>
          <w:bCs/>
        </w:rPr>
        <w:t xml:space="preserve"> </w:t>
      </w:r>
      <w:r w:rsidRPr="00A1309A">
        <w:rPr>
          <w:rFonts w:cs="Arial"/>
          <w:bCs/>
          <w:u w:val="single"/>
        </w:rPr>
        <w:t>SU CARTA INTESTATA DELL’IMPRESA</w:t>
      </w:r>
      <w:r w:rsidRPr="00A1309A">
        <w:rPr>
          <w:rFonts w:cs="Arial"/>
          <w:bCs/>
        </w:rPr>
        <w:t xml:space="preserve"> </w:t>
      </w:r>
      <w:r>
        <w:rPr>
          <w:rFonts w:cs="Arial"/>
          <w:bCs/>
        </w:rPr>
        <w:t>e dovrà essere inserita in un unico plico sul quale dovrà essere apposta l’etichetta prelevabile dal sito</w:t>
      </w:r>
      <w:r w:rsidR="005D14DC">
        <w:rPr>
          <w:rFonts w:cs="Arial"/>
          <w:bCs/>
        </w:rPr>
        <w:t xml:space="preserve"> </w:t>
      </w:r>
      <w:hyperlink r:id="rId9" w:history="1">
        <w:r w:rsidR="0079414C" w:rsidRPr="007318C4">
          <w:rPr>
            <w:rStyle w:val="Collegamentoipertestuale"/>
            <w:rFonts w:cs="Arial"/>
            <w:bCs/>
          </w:rPr>
          <w:t>www.acquirente</w:t>
        </w:r>
        <w:r w:rsidR="0079414C" w:rsidRPr="007318C4">
          <w:rPr>
            <w:rStyle w:val="Collegamentoipertestuale"/>
          </w:rPr>
          <w:t>unico.it</w:t>
        </w:r>
      </w:hyperlink>
      <w:r w:rsidR="0079414C" w:rsidRPr="0079414C">
        <w:rPr>
          <w:rFonts w:cs="Arial"/>
          <w:bCs/>
        </w:rPr>
        <w:t>;</w:t>
      </w:r>
      <w:r w:rsidR="0079414C">
        <w:rPr>
          <w:rFonts w:cs="Arial"/>
          <w:bCs/>
        </w:rPr>
        <w:t xml:space="preserve"> </w:t>
      </w:r>
      <w:r>
        <w:rPr>
          <w:rFonts w:cs="Arial"/>
          <w:bCs/>
        </w:rPr>
        <w:t>in caso di raggruppamenti temporanei o consorzi ordinari di concorrenti sull’etichetta dovranno essere indicate tutte le imprese raggruppate o consorziate.</w:t>
      </w:r>
    </w:p>
    <w:p w:rsidR="00796DC4" w:rsidRPr="00F169CB" w:rsidRDefault="00796DC4" w:rsidP="00796DC4">
      <w:pPr>
        <w:pStyle w:val="2Testo"/>
        <w:widowControl w:val="0"/>
        <w:numPr>
          <w:ilvl w:val="0"/>
          <w:numId w:val="10"/>
        </w:numPr>
        <w:rPr>
          <w:rFonts w:cs="Arial"/>
          <w:bCs/>
        </w:rPr>
      </w:pPr>
      <w:r w:rsidRPr="00F169CB">
        <w:rPr>
          <w:rFonts w:cs="Arial"/>
          <w:bCs/>
        </w:rPr>
        <w:t>La presente dichiarazione deve essere accompagnata da copia fotostatica non autenticata di un documento d’identità del sottoscrittore, ai sensi dell’art. 38 del citato D.P.R</w:t>
      </w:r>
      <w:r>
        <w:rPr>
          <w:rFonts w:cs="Arial"/>
          <w:bCs/>
        </w:rPr>
        <w:t>.</w:t>
      </w:r>
    </w:p>
    <w:p w:rsidR="00CF14B4" w:rsidRPr="00637DE6" w:rsidRDefault="00CF14B4" w:rsidP="00E36DB9">
      <w:pPr>
        <w:pStyle w:val="2Testo"/>
        <w:widowControl w:val="0"/>
        <w:ind w:left="4560"/>
        <w:rPr>
          <w:rFonts w:cs="Arial"/>
          <w:b/>
          <w:bCs/>
        </w:rPr>
      </w:pPr>
    </w:p>
    <w:p w:rsidR="00CF14B4" w:rsidRPr="00637DE6" w:rsidRDefault="00CF14B4" w:rsidP="00E36DB9">
      <w:pPr>
        <w:pStyle w:val="2Testo"/>
        <w:widowControl w:val="0"/>
        <w:ind w:left="4560"/>
        <w:rPr>
          <w:rFonts w:cs="Arial"/>
          <w:b/>
          <w:bCs/>
        </w:rPr>
      </w:pPr>
      <w:r w:rsidRPr="00637DE6">
        <w:rPr>
          <w:rFonts w:cs="Arial"/>
          <w:b/>
          <w:bCs/>
        </w:rPr>
        <w:t>Spett.le</w:t>
      </w:r>
    </w:p>
    <w:p w:rsidR="00CF14B4" w:rsidRPr="00637DE6" w:rsidRDefault="005D14DC" w:rsidP="00E36DB9">
      <w:pPr>
        <w:pStyle w:val="2Testo"/>
        <w:widowControl w:val="0"/>
        <w:ind w:left="4560"/>
        <w:rPr>
          <w:rFonts w:cs="Arial"/>
          <w:b/>
          <w:bCs/>
        </w:rPr>
      </w:pPr>
      <w:r>
        <w:rPr>
          <w:rFonts w:cs="Arial"/>
          <w:b/>
          <w:bCs/>
        </w:rPr>
        <w:t xml:space="preserve">Acquirente Unico </w:t>
      </w:r>
      <w:r w:rsidR="00CF14B4" w:rsidRPr="00637DE6">
        <w:rPr>
          <w:rFonts w:cs="Arial"/>
          <w:b/>
          <w:bCs/>
        </w:rPr>
        <w:t>S.p.</w:t>
      </w:r>
      <w:r w:rsidR="006A795A">
        <w:rPr>
          <w:rFonts w:cs="Arial"/>
          <w:b/>
          <w:bCs/>
        </w:rPr>
        <w:t>A</w:t>
      </w:r>
      <w:r w:rsidR="00CF14B4" w:rsidRPr="00637DE6">
        <w:rPr>
          <w:rFonts w:cs="Arial"/>
          <w:b/>
          <w:bCs/>
        </w:rPr>
        <w:t>.</w:t>
      </w:r>
    </w:p>
    <w:p w:rsidR="00CF14B4" w:rsidRPr="00637DE6" w:rsidRDefault="00CF14B4" w:rsidP="00E36DB9">
      <w:pPr>
        <w:pStyle w:val="2Testo"/>
        <w:widowControl w:val="0"/>
        <w:ind w:left="4560"/>
        <w:rPr>
          <w:rFonts w:cs="Arial"/>
          <w:b/>
          <w:bCs/>
        </w:rPr>
      </w:pPr>
      <w:r w:rsidRPr="00637DE6">
        <w:rPr>
          <w:rFonts w:cs="Arial"/>
          <w:b/>
          <w:bCs/>
        </w:rPr>
        <w:t>Via</w:t>
      </w:r>
      <w:r w:rsidR="005D14DC">
        <w:rPr>
          <w:rFonts w:cs="Arial"/>
          <w:b/>
          <w:bCs/>
        </w:rPr>
        <w:t xml:space="preserve"> Guidubaldo del Monte n.</w:t>
      </w:r>
      <w:r w:rsidRPr="00637DE6">
        <w:rPr>
          <w:rFonts w:cs="Arial"/>
          <w:b/>
          <w:bCs/>
        </w:rPr>
        <w:t xml:space="preserve"> </w:t>
      </w:r>
      <w:r w:rsidR="00E37D8A">
        <w:rPr>
          <w:rFonts w:cs="Arial"/>
          <w:b/>
          <w:bCs/>
        </w:rPr>
        <w:t>45</w:t>
      </w:r>
    </w:p>
    <w:p w:rsidR="00CF14B4" w:rsidRDefault="00CF14B4" w:rsidP="00E36DB9">
      <w:pPr>
        <w:pStyle w:val="2Testo"/>
        <w:widowControl w:val="0"/>
        <w:ind w:left="4560"/>
        <w:rPr>
          <w:rFonts w:cs="Arial"/>
          <w:b/>
          <w:bCs/>
        </w:rPr>
      </w:pPr>
      <w:r w:rsidRPr="00637DE6">
        <w:rPr>
          <w:rFonts w:cs="Arial"/>
          <w:b/>
          <w:bCs/>
        </w:rPr>
        <w:t xml:space="preserve">00197 </w:t>
      </w:r>
      <w:r w:rsidR="00BC3FEA">
        <w:rPr>
          <w:rFonts w:cs="Arial"/>
          <w:b/>
          <w:bCs/>
        </w:rPr>
        <w:t>–</w:t>
      </w:r>
      <w:r w:rsidRPr="00637DE6">
        <w:rPr>
          <w:rFonts w:cs="Arial"/>
          <w:b/>
          <w:bCs/>
        </w:rPr>
        <w:t xml:space="preserve"> Roma</w:t>
      </w:r>
    </w:p>
    <w:p w:rsidR="00BC3FEA" w:rsidRPr="00637DE6" w:rsidRDefault="00BC3FEA" w:rsidP="00E36DB9">
      <w:pPr>
        <w:pStyle w:val="2Testo"/>
        <w:widowControl w:val="0"/>
        <w:ind w:left="4560"/>
        <w:rPr>
          <w:rFonts w:cs="Arial"/>
          <w:b/>
          <w:bCs/>
        </w:rPr>
      </w:pPr>
    </w:p>
    <w:p w:rsidR="00CF14B4" w:rsidRPr="00637DE6" w:rsidRDefault="00CF14B4" w:rsidP="00E36DB9">
      <w:pPr>
        <w:pStyle w:val="2Testo"/>
        <w:widowControl w:val="0"/>
        <w:ind w:left="0"/>
        <w:rPr>
          <w:rFonts w:cs="Arial"/>
        </w:rPr>
      </w:pPr>
      <w:r w:rsidRPr="00637DE6">
        <w:rPr>
          <w:rFonts w:cs="Arial"/>
        </w:rPr>
        <w:t xml:space="preserve">Il sottoscritto ____________ (allegato </w:t>
      </w:r>
      <w:r w:rsidR="004D04B6">
        <w:rPr>
          <w:rStyle w:val="Rimandonotadichiusura"/>
          <w:rFonts w:cs="Arial"/>
          <w:vertAlign w:val="baseline"/>
        </w:rPr>
        <w:t>A</w:t>
      </w:r>
      <w:r w:rsidRPr="00637DE6">
        <w:rPr>
          <w:rFonts w:cs="Arial"/>
        </w:rPr>
        <w:t xml:space="preserve">), nato a _________ il ____________, domiciliato per la carica presso la sede societaria ove appresso, nella sua qualità di __________ e legale rappresentante della _________________, con sede in ______________, Via _______________________, capitale sociale Euro _______ (________), iscritta al </w:t>
      </w:r>
      <w:bookmarkStart w:id="0" w:name="OLE_LINK1"/>
      <w:r w:rsidRPr="00637DE6">
        <w:rPr>
          <w:rFonts w:cs="Arial"/>
        </w:rPr>
        <w:t xml:space="preserve">Registro delle Imprese </w:t>
      </w:r>
      <w:bookmarkEnd w:id="0"/>
      <w:r w:rsidRPr="00637DE6">
        <w:rPr>
          <w:rFonts w:cs="Arial"/>
        </w:rPr>
        <w:t>di ___ al n. ___, codice fiscale n. __________________ e partita IVA n. ___________________ di seguito denominata “</w:t>
      </w:r>
      <w:r w:rsidRPr="00637DE6">
        <w:rPr>
          <w:rFonts w:cs="Arial"/>
          <w:b/>
          <w:bCs/>
          <w:i/>
          <w:iCs/>
        </w:rPr>
        <w:t>Impresa</w:t>
      </w:r>
      <w:r w:rsidRPr="00637DE6">
        <w:rPr>
          <w:rFonts w:cs="Arial"/>
        </w:rPr>
        <w:t>”,</w:t>
      </w:r>
    </w:p>
    <w:p w:rsidR="00CF14B4" w:rsidRPr="00637DE6" w:rsidRDefault="00CF14B4" w:rsidP="00E36DB9">
      <w:pPr>
        <w:pStyle w:val="2Testo"/>
        <w:widowControl w:val="0"/>
        <w:ind w:left="0"/>
        <w:rPr>
          <w:rFonts w:cs="Arial"/>
        </w:rPr>
      </w:pPr>
      <w:r w:rsidRPr="00637DE6">
        <w:rPr>
          <w:rFonts w:cs="Arial"/>
        </w:rPr>
        <w:t xml:space="preserve">- ai sensi e per gli effetti dell’art. 76 D.P.R. 445/2000 consapevole della responsabilità e delle conseguenze civili e penali previste in caso di dichiarazioni mendaci e/o formazione </w:t>
      </w:r>
      <w:r w:rsidRPr="0079414C">
        <w:rPr>
          <w:rFonts w:cs="Arial"/>
        </w:rPr>
        <w:t>od u</w:t>
      </w:r>
      <w:r w:rsidRPr="00637DE6">
        <w:rPr>
          <w:rFonts w:cs="Arial"/>
        </w:rPr>
        <w:t xml:space="preserve">so di atti falsi, nonché in caso di esibizione di atti contenenti dati non più corrispondenti a verità e consapevole </w:t>
      </w:r>
      <w:r w:rsidR="0079414C">
        <w:rPr>
          <w:rFonts w:cs="Arial"/>
        </w:rPr>
        <w:t>altresì ch</w:t>
      </w:r>
      <w:r w:rsidR="0079414C" w:rsidRPr="0079414C">
        <w:rPr>
          <w:rFonts w:cs="Arial"/>
        </w:rPr>
        <w:t>e,</w:t>
      </w:r>
      <w:r w:rsidR="0079414C">
        <w:rPr>
          <w:rFonts w:cs="Arial"/>
        </w:rPr>
        <w:t xml:space="preserve"> </w:t>
      </w:r>
      <w:r w:rsidRPr="00637DE6">
        <w:rPr>
          <w:rFonts w:cs="Arial"/>
        </w:rPr>
        <w:t>qualora emerga la non veridicità del contenuto della presente dichiarazione</w:t>
      </w:r>
      <w:r w:rsidR="0079414C">
        <w:rPr>
          <w:rFonts w:cs="Arial"/>
        </w:rPr>
        <w:t>,</w:t>
      </w:r>
      <w:r w:rsidRPr="00637DE6">
        <w:rPr>
          <w:rFonts w:cs="Arial"/>
        </w:rPr>
        <w:t xml:space="preserve"> la scrivente Impresa decadrà dai benefici per i quali la stessa è rilasciata;</w:t>
      </w:r>
    </w:p>
    <w:p w:rsidR="00CF14B4" w:rsidRPr="006766F9" w:rsidRDefault="00CF14B4" w:rsidP="00E36DB9">
      <w:pPr>
        <w:pStyle w:val="2Testo"/>
        <w:widowControl w:val="0"/>
        <w:ind w:left="0"/>
        <w:rPr>
          <w:rFonts w:cs="Arial"/>
        </w:rPr>
      </w:pPr>
      <w:r w:rsidRPr="00637DE6">
        <w:t xml:space="preserve">chiede di essere invitato alla </w:t>
      </w:r>
      <w:r w:rsidRPr="00C45D4C">
        <w:t>gara  a</w:t>
      </w:r>
      <w:r w:rsidRPr="00C45D4C">
        <w:rPr>
          <w:rFonts w:cs="Arial"/>
        </w:rPr>
        <w:t xml:space="preserve">vente ad oggetto </w:t>
      </w:r>
      <w:r w:rsidR="00152493">
        <w:rPr>
          <w:rFonts w:cs="Arial"/>
        </w:rPr>
        <w:t>un’ a</w:t>
      </w:r>
      <w:r w:rsidR="00152493" w:rsidRPr="00152493">
        <w:rPr>
          <w:rFonts w:cs="Arial"/>
        </w:rPr>
        <w:t>ttività consulenziale per la  redazione  del</w:t>
      </w:r>
      <w:r w:rsidR="00152493">
        <w:rPr>
          <w:rFonts w:cs="Arial"/>
        </w:rPr>
        <w:t xml:space="preserve"> </w:t>
      </w:r>
      <w:r w:rsidR="00152493" w:rsidRPr="00152493">
        <w:rPr>
          <w:rFonts w:cs="Arial"/>
        </w:rPr>
        <w:t xml:space="preserve">piano  di  sviluppo  industriale   e   di   avvio   delle   </w:t>
      </w:r>
      <w:r w:rsidR="00747666" w:rsidRPr="00152493">
        <w:rPr>
          <w:rFonts w:cs="Arial"/>
        </w:rPr>
        <w:t>attività</w:t>
      </w:r>
      <w:r w:rsidR="00152493">
        <w:rPr>
          <w:rFonts w:cs="Arial"/>
        </w:rPr>
        <w:t xml:space="preserve"> </w:t>
      </w:r>
      <w:r w:rsidR="00152493" w:rsidRPr="00152493">
        <w:rPr>
          <w:rFonts w:cs="Arial"/>
        </w:rPr>
        <w:t>dell'Organismo Centrale di Stoccaggio  Italiano  (OCSIT)  di  cui  al</w:t>
      </w:r>
      <w:r w:rsidR="00152493">
        <w:rPr>
          <w:rFonts w:cs="Arial"/>
        </w:rPr>
        <w:t xml:space="preserve"> </w:t>
      </w:r>
      <w:r w:rsidR="00152493" w:rsidRPr="00152493">
        <w:rPr>
          <w:rFonts w:cs="Arial"/>
        </w:rPr>
        <w:t>Decreto Legislativo 31 dicembre 2012, n. 249</w:t>
      </w:r>
      <w:r w:rsidR="003F3EE7">
        <w:rPr>
          <w:rFonts w:cs="Arial"/>
        </w:rPr>
        <w:t xml:space="preserve"> </w:t>
      </w:r>
      <w:r w:rsidRPr="00B80BDE">
        <w:rPr>
          <w:rFonts w:cs="Arial"/>
        </w:rPr>
        <w:t>ed a tal fine</w:t>
      </w:r>
      <w:r w:rsidR="006766F9" w:rsidRPr="006766F9">
        <w:rPr>
          <w:rFonts w:cs="Arial"/>
        </w:rPr>
        <w:t xml:space="preserve"> </w:t>
      </w:r>
    </w:p>
    <w:p w:rsidR="006766F9" w:rsidRDefault="006766F9" w:rsidP="00E36DB9">
      <w:pPr>
        <w:pStyle w:val="2Testo"/>
        <w:widowControl w:val="0"/>
        <w:ind w:left="0"/>
        <w:rPr>
          <w:rFonts w:cs="Arial"/>
        </w:rPr>
      </w:pPr>
    </w:p>
    <w:p w:rsidR="006766F9" w:rsidRPr="00B80BDE" w:rsidRDefault="006766F9" w:rsidP="00E36DB9">
      <w:pPr>
        <w:pStyle w:val="2Testo"/>
        <w:widowControl w:val="0"/>
        <w:ind w:left="0"/>
        <w:rPr>
          <w:rFonts w:cs="Arial"/>
        </w:rPr>
      </w:pPr>
    </w:p>
    <w:p w:rsidR="00CF14B4" w:rsidRPr="00637DE6" w:rsidRDefault="00CF14B4" w:rsidP="00E36DB9">
      <w:pPr>
        <w:pStyle w:val="2Testo"/>
        <w:widowControl w:val="0"/>
        <w:ind w:left="0"/>
        <w:jc w:val="center"/>
        <w:rPr>
          <w:rFonts w:cs="Arial"/>
          <w:b/>
          <w:bCs/>
        </w:rPr>
      </w:pPr>
      <w:r w:rsidRPr="00637DE6">
        <w:rPr>
          <w:rFonts w:cs="Arial"/>
          <w:b/>
          <w:bCs/>
        </w:rPr>
        <w:t xml:space="preserve">DICHIARA SOTTO </w:t>
      </w:r>
      <w:smartTag w:uri="urn:schemas-microsoft-com:office:smarttags" w:element="PersonName">
        <w:smartTagPr>
          <w:attr w:name="ProductID" w:val="LA PROPRIA RESPONSABILIT￀"/>
        </w:smartTagPr>
        <w:r w:rsidRPr="00637DE6">
          <w:rPr>
            <w:rFonts w:cs="Arial"/>
            <w:b/>
            <w:bCs/>
          </w:rPr>
          <w:t>LA PROPRIA RESPONSABILITÀ</w:t>
        </w:r>
      </w:smartTag>
    </w:p>
    <w:p w:rsidR="00871E03" w:rsidRDefault="000342D0" w:rsidP="00E36DB9">
      <w:pPr>
        <w:pStyle w:val="1ArticoloNumero"/>
        <w:widowControl w:val="0"/>
      </w:pPr>
      <w:r>
        <w:t>che questa Impresa, ai sensi dell’art. 34 comma 1 del d.lgs 163/06 presenta la domanda di candidatura in qualità di</w:t>
      </w:r>
      <w:r w:rsidR="00871E03">
        <w:t xml:space="preserve"> impresa ……………………………………………</w:t>
      </w:r>
    </w:p>
    <w:p w:rsidR="000342D0" w:rsidRDefault="00B02795" w:rsidP="00871E03">
      <w:pPr>
        <w:pStyle w:val="5RigaVuota"/>
        <w:rPr>
          <w:b/>
        </w:rPr>
      </w:pPr>
      <w:r w:rsidRPr="00806F7C">
        <w:rPr>
          <w:b/>
          <w:i/>
        </w:rPr>
        <w:t>[</w:t>
      </w:r>
      <w:r w:rsidR="00871E03" w:rsidRPr="00806F7C">
        <w:rPr>
          <w:b/>
          <w:i/>
        </w:rPr>
        <w:t>indicare una delle fattispecie di cui alle lettere a), b), c), d), e) e f) del citato comma 1</w:t>
      </w:r>
      <w:r w:rsidR="00806F7C">
        <w:rPr>
          <w:b/>
          <w:i/>
        </w:rPr>
        <w:t xml:space="preserve"> dell’art. </w:t>
      </w:r>
      <w:smartTag w:uri="urn:schemas-microsoft-com:office:smarttags" w:element="metricconverter">
        <w:smartTagPr>
          <w:attr w:name="ProductID" w:val="34. In"/>
        </w:smartTagPr>
        <w:r w:rsidR="00806F7C">
          <w:rPr>
            <w:b/>
            <w:i/>
          </w:rPr>
          <w:t>34</w:t>
        </w:r>
        <w:r w:rsidR="00871E03" w:rsidRPr="00806F7C">
          <w:rPr>
            <w:b/>
            <w:i/>
          </w:rPr>
          <w:t>. In</w:t>
        </w:r>
      </w:smartTag>
      <w:r w:rsidR="00871E03" w:rsidRPr="00806F7C">
        <w:rPr>
          <w:b/>
          <w:i/>
        </w:rPr>
        <w:t xml:space="preserve"> caso di raggruppamenti o consorzi </w:t>
      </w:r>
      <w:r w:rsidR="00806F7C">
        <w:rPr>
          <w:b/>
          <w:i/>
        </w:rPr>
        <w:t>dichiarare</w:t>
      </w:r>
      <w:r w:rsidR="00871E03" w:rsidRPr="00806F7C">
        <w:rPr>
          <w:b/>
          <w:i/>
        </w:rPr>
        <w:t xml:space="preserve"> anche il ruolo assunto nel raggruppamento o consorzio</w:t>
      </w:r>
      <w:r w:rsidR="00806F7C" w:rsidRPr="00806F7C">
        <w:rPr>
          <w:b/>
          <w:i/>
        </w:rPr>
        <w:t xml:space="preserve"> e la quota di partecipazione</w:t>
      </w:r>
      <w:r w:rsidR="00152493">
        <w:rPr>
          <w:b/>
          <w:i/>
        </w:rPr>
        <w:t xml:space="preserve"> e in caso di associazione verticale le attività di propria competenza</w:t>
      </w:r>
      <w:r w:rsidRPr="00806F7C">
        <w:rPr>
          <w:b/>
          <w:i/>
        </w:rPr>
        <w:t>]</w:t>
      </w:r>
      <w:r w:rsidR="00871E03" w:rsidRPr="00806F7C">
        <w:rPr>
          <w:b/>
        </w:rPr>
        <w:t>.</w:t>
      </w:r>
    </w:p>
    <w:p w:rsidR="006766F9" w:rsidRPr="00806F7C" w:rsidRDefault="006766F9" w:rsidP="00871E03">
      <w:pPr>
        <w:pStyle w:val="5RigaVuota"/>
        <w:rPr>
          <w:b/>
        </w:rPr>
      </w:pPr>
    </w:p>
    <w:p w:rsidR="00CF14B4" w:rsidRPr="00637DE6" w:rsidRDefault="00CF14B4" w:rsidP="00E36DB9">
      <w:pPr>
        <w:pStyle w:val="1ArticoloNumero"/>
        <w:widowControl w:val="0"/>
      </w:pPr>
      <w:r w:rsidRPr="00637DE6">
        <w:t>che</w:t>
      </w:r>
      <w:r w:rsidRPr="00637DE6">
        <w:rPr>
          <w:b/>
          <w:bCs/>
        </w:rPr>
        <w:t xml:space="preserve"> </w:t>
      </w:r>
      <w:r w:rsidRPr="00637DE6">
        <w:t xml:space="preserve">questa Impresa è iscritta dal _________ al Registro delle Imprese di __________, al numero ___________, per attività di ___________________ (in alternativa è possibile allegare alla dichiarazione copia del certificato di iscrizione al </w:t>
      </w:r>
      <w:r w:rsidRPr="00637DE6">
        <w:rPr>
          <w:rFonts w:cs="Arial"/>
        </w:rPr>
        <w:t>Registro delle Imprese);</w:t>
      </w:r>
    </w:p>
    <w:p w:rsidR="00CF14B4" w:rsidRPr="00637DE6" w:rsidRDefault="00CF14B4" w:rsidP="00E36DB9">
      <w:pPr>
        <w:pStyle w:val="1ArticoloNumero"/>
        <w:widowControl w:val="0"/>
      </w:pPr>
      <w:r w:rsidRPr="00637DE6">
        <w:t>di aver preso piena conoscenza del Bando di gara</w:t>
      </w:r>
      <w:r w:rsidR="00353E18">
        <w:t xml:space="preserve"> e degli altri documenti ad esso</w:t>
      </w:r>
      <w:r w:rsidRPr="00637DE6">
        <w:t xml:space="preserve"> allegati prendendo atto e accettando le norme che regolano la procedura di gara;</w:t>
      </w:r>
    </w:p>
    <w:p w:rsidR="00CF14B4" w:rsidRPr="00693A4B" w:rsidRDefault="00CF14B4" w:rsidP="00693A4B">
      <w:pPr>
        <w:pStyle w:val="1ArticoloNumero"/>
        <w:widowControl w:val="0"/>
        <w:rPr>
          <w:rFonts w:cs="Arial"/>
        </w:rPr>
      </w:pPr>
      <w:r w:rsidRPr="00637DE6">
        <w:t xml:space="preserve">che non ha presentato domanda di candidatura in più di un raggruppamento temporaneo o consorzio, ovvero singolarmente e quale </w:t>
      </w:r>
      <w:r w:rsidRPr="00637DE6">
        <w:rPr>
          <w:rFonts w:cs="Arial"/>
        </w:rPr>
        <w:t>componente di un raggruppamento di imprese o consorzio;</w:t>
      </w:r>
    </w:p>
    <w:p w:rsidR="00CF14B4" w:rsidRPr="00637DE6" w:rsidRDefault="00CF14B4" w:rsidP="00E36DB9">
      <w:pPr>
        <w:pStyle w:val="1ArticoloNumero"/>
        <w:widowControl w:val="0"/>
      </w:pPr>
      <w:r w:rsidRPr="00637DE6">
        <w:t>che non s</w:t>
      </w:r>
      <w:r w:rsidR="006549D8">
        <w:t>ussiste</w:t>
      </w:r>
      <w:r w:rsidRPr="00637DE6">
        <w:t xml:space="preserve"> alcuna delle situazioni di esclusione dalla partecipazione alla gara di cui all</w:t>
      </w:r>
      <w:r w:rsidR="00454DAB" w:rsidRPr="00637DE6">
        <w:t>’</w:t>
      </w:r>
      <w:r w:rsidRPr="00637DE6">
        <w:t>a</w:t>
      </w:r>
      <w:r w:rsidR="00454DAB" w:rsidRPr="00637DE6">
        <w:t xml:space="preserve">rticolo 38 </w:t>
      </w:r>
      <w:r w:rsidR="00806F7C">
        <w:t xml:space="preserve">comma 1 </w:t>
      </w:r>
      <w:r w:rsidR="00454DAB" w:rsidRPr="00637DE6">
        <w:t>del d.lgs 163/06</w:t>
      </w:r>
      <w:r w:rsidRPr="00637DE6">
        <w:t xml:space="preserve"> e</w:t>
      </w:r>
      <w:r w:rsidR="00454DAB" w:rsidRPr="00637DE6">
        <w:t>d</w:t>
      </w:r>
      <w:r w:rsidRPr="00637DE6">
        <w:t xml:space="preserve"> in particolare</w:t>
      </w:r>
      <w:r w:rsidR="00796DC4">
        <w:t xml:space="preserve"> </w:t>
      </w:r>
      <w:r w:rsidR="00796DC4">
        <w:rPr>
          <w:b/>
          <w:i/>
        </w:rPr>
        <w:t>[</w:t>
      </w:r>
      <w:r w:rsidR="006549D8">
        <w:rPr>
          <w:b/>
          <w:i/>
        </w:rPr>
        <w:t>in caso di consorzi stabili la</w:t>
      </w:r>
      <w:r w:rsidR="00796DC4" w:rsidRPr="00777B3C">
        <w:rPr>
          <w:b/>
          <w:i/>
        </w:rPr>
        <w:t xml:space="preserve"> dichiarazione di cui al present</w:t>
      </w:r>
      <w:r w:rsidR="00305EC4">
        <w:rPr>
          <w:b/>
          <w:i/>
        </w:rPr>
        <w:t>e</w:t>
      </w:r>
      <w:r w:rsidR="00796DC4" w:rsidRPr="00777B3C">
        <w:rPr>
          <w:b/>
          <w:i/>
        </w:rPr>
        <w:t xml:space="preserve"> punto </w:t>
      </w:r>
      <w:r w:rsidR="00F35C48">
        <w:rPr>
          <w:b/>
          <w:i/>
        </w:rPr>
        <w:t>5</w:t>
      </w:r>
      <w:r w:rsidR="00796DC4" w:rsidRPr="00777B3C">
        <w:rPr>
          <w:b/>
          <w:i/>
        </w:rPr>
        <w:t xml:space="preserve"> </w:t>
      </w:r>
      <w:r w:rsidR="00F35C48">
        <w:rPr>
          <w:b/>
          <w:i/>
        </w:rPr>
        <w:t xml:space="preserve">e successivo punto 6 </w:t>
      </w:r>
      <w:r w:rsidR="00796DC4" w:rsidRPr="00777B3C">
        <w:rPr>
          <w:b/>
          <w:i/>
        </w:rPr>
        <w:t xml:space="preserve">dovrà essere resa da tutte le imprese designate all’esecuzione </w:t>
      </w:r>
      <w:r w:rsidR="006549D8">
        <w:rPr>
          <w:b/>
          <w:i/>
        </w:rPr>
        <w:t>dell’appalto</w:t>
      </w:r>
      <w:r w:rsidR="00796DC4">
        <w:rPr>
          <w:b/>
          <w:i/>
        </w:rPr>
        <w:t>]</w:t>
      </w:r>
      <w:r w:rsidRPr="00637DE6">
        <w:t>:</w:t>
      </w:r>
    </w:p>
    <w:p w:rsidR="00454DAB" w:rsidRPr="00637DE6" w:rsidRDefault="00454DAB" w:rsidP="00146BAC">
      <w:pPr>
        <w:pStyle w:val="3PuntatoLettera"/>
        <w:widowControl w:val="0"/>
        <w:tabs>
          <w:tab w:val="clear" w:pos="1106"/>
          <w:tab w:val="num" w:pos="1440"/>
        </w:tabs>
        <w:ind w:left="1440" w:hanging="731"/>
      </w:pPr>
      <w:r w:rsidRPr="00637DE6">
        <w:t xml:space="preserve">che </w:t>
      </w:r>
      <w:r w:rsidR="00B02795">
        <w:t xml:space="preserve">l’impresa </w:t>
      </w:r>
      <w:r w:rsidRPr="00637DE6">
        <w:t>non si trova in stato di fallimento, di liquidazione coatta, di concordato preventivo, o nei cui riguardi sia in corso un procedimento per la dichiarazione di una di tali situazioni;</w:t>
      </w:r>
    </w:p>
    <w:p w:rsidR="00454DAB" w:rsidRPr="00637DE6" w:rsidRDefault="00454DAB" w:rsidP="00146BAC">
      <w:pPr>
        <w:pStyle w:val="3PuntatoLettera"/>
        <w:widowControl w:val="0"/>
        <w:tabs>
          <w:tab w:val="clear" w:pos="1106"/>
          <w:tab w:val="num" w:pos="1440"/>
        </w:tabs>
        <w:ind w:left="1440" w:hanging="731"/>
      </w:pPr>
      <w:r w:rsidRPr="00637DE6">
        <w:t xml:space="preserve">che nei confronti </w:t>
      </w:r>
      <w:r w:rsidR="00B02795">
        <w:t xml:space="preserve">del </w:t>
      </w:r>
      <w:r w:rsidR="00A42A0E">
        <w:t>dichiarante</w:t>
      </w:r>
      <w:r w:rsidR="00B02795">
        <w:t xml:space="preserve"> </w:t>
      </w:r>
      <w:r w:rsidRPr="00637DE6">
        <w:t xml:space="preserve">non è pendente procedimento per l'applicazione di una delle misure di prevenzione di cui all'articolo 3 della legge </w:t>
      </w:r>
      <w:smartTag w:uri="urn:schemas-microsoft-com:office:smarttags" w:element="date">
        <w:smartTagPr>
          <w:attr w:name="Year" w:val="19"/>
          <w:attr w:name="Day" w:val="27"/>
          <w:attr w:name="Month" w:val="12"/>
          <w:attr w:name="ls" w:val="trans"/>
        </w:smartTagPr>
        <w:r w:rsidRPr="00637DE6">
          <w:t>27 dicembre  19</w:t>
        </w:r>
      </w:smartTag>
      <w:r w:rsidRPr="00637DE6">
        <w:t xml:space="preserve">56, n. 1423 o di una delle cause ostative previste dall'articolo 10 della legge </w:t>
      </w:r>
      <w:smartTag w:uri="urn:schemas-microsoft-com:office:smarttags" w:element="date">
        <w:smartTagPr>
          <w:attr w:name="Year" w:val="19"/>
          <w:attr w:name="Day" w:val="31"/>
          <w:attr w:name="Month" w:val="5"/>
          <w:attr w:name="ls" w:val="trans"/>
        </w:smartTagPr>
        <w:r w:rsidRPr="00637DE6">
          <w:t>31 maggio 19</w:t>
        </w:r>
      </w:smartTag>
      <w:r w:rsidRPr="00637DE6">
        <w:t>65, n. 575</w:t>
      </w:r>
      <w:r w:rsidR="00B02795">
        <w:t xml:space="preserve"> </w:t>
      </w:r>
      <w:r w:rsidR="00B02795" w:rsidRPr="00B02795">
        <w:rPr>
          <w:b/>
          <w:i/>
        </w:rPr>
        <w:t xml:space="preserve">[tale dichiarazione dovrà essere resa anche dalle persone fisiche di cui alla lettera b) articolo 38 </w:t>
      </w:r>
      <w:r w:rsidR="00806F7C" w:rsidRPr="00B02795">
        <w:rPr>
          <w:b/>
          <w:i/>
        </w:rPr>
        <w:t>comma 1</w:t>
      </w:r>
      <w:r w:rsidR="00806F7C">
        <w:rPr>
          <w:b/>
          <w:i/>
        </w:rPr>
        <w:t xml:space="preserve"> </w:t>
      </w:r>
      <w:r w:rsidR="00B02795" w:rsidRPr="00B02795">
        <w:rPr>
          <w:b/>
          <w:i/>
        </w:rPr>
        <w:t>del d.lgs 163/06]</w:t>
      </w:r>
      <w:r w:rsidR="00B02795">
        <w:rPr>
          <w:i/>
        </w:rPr>
        <w:t>.</w:t>
      </w:r>
    </w:p>
    <w:p w:rsidR="00806F7C" w:rsidRPr="00637DE6" w:rsidRDefault="00806F7C" w:rsidP="00146BAC">
      <w:pPr>
        <w:pStyle w:val="3PuntatoLettera"/>
        <w:widowControl w:val="0"/>
        <w:tabs>
          <w:tab w:val="clear" w:pos="1106"/>
          <w:tab w:val="num" w:pos="1440"/>
        </w:tabs>
        <w:ind w:left="1440" w:hanging="731"/>
      </w:pPr>
      <w:r>
        <w:t xml:space="preserve">che </w:t>
      </w:r>
      <w:r w:rsidR="00454DAB" w:rsidRPr="00637DE6">
        <w:t xml:space="preserve">nei </w:t>
      </w:r>
      <w:r w:rsidRPr="00637DE6">
        <w:t xml:space="preserve">confronti </w:t>
      </w:r>
      <w:r>
        <w:t xml:space="preserve">del </w:t>
      </w:r>
      <w:r w:rsidR="00A42A0E">
        <w:t>dichiarante</w:t>
      </w:r>
      <w:r w:rsidR="00454DAB" w:rsidRPr="00637DE6">
        <w:t xml:space="preserve">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w:t>
      </w:r>
      <w:r w:rsidR="00454DAB" w:rsidRPr="00637DE6">
        <w:lastRenderedPageBreak/>
        <w:t>incidono sulla moralità professionale</w:t>
      </w:r>
      <w:r>
        <w:t xml:space="preserve"> </w:t>
      </w:r>
      <w:r w:rsidR="0097556C">
        <w:rPr>
          <w:rStyle w:val="Rimandonotaapidipagina"/>
        </w:rPr>
        <w:footnoteReference w:id="1"/>
      </w:r>
      <w:r w:rsidRPr="00B02795">
        <w:rPr>
          <w:b/>
          <w:i/>
        </w:rPr>
        <w:t>[tale dichiarazione dovrà essere resa anche dalle perso</w:t>
      </w:r>
      <w:r>
        <w:rPr>
          <w:b/>
          <w:i/>
        </w:rPr>
        <w:t>ne fisiche di cui alla lettera c</w:t>
      </w:r>
      <w:r w:rsidRPr="00B02795">
        <w:rPr>
          <w:b/>
          <w:i/>
        </w:rPr>
        <w:t>) articolo 38</w:t>
      </w:r>
      <w:r w:rsidRPr="00806F7C">
        <w:rPr>
          <w:b/>
          <w:i/>
        </w:rPr>
        <w:t xml:space="preserve"> </w:t>
      </w:r>
      <w:r w:rsidRPr="00B02795">
        <w:rPr>
          <w:b/>
          <w:i/>
        </w:rPr>
        <w:t>comma 1 del d.lgs 163/06]</w:t>
      </w:r>
      <w:r>
        <w:rPr>
          <w:i/>
        </w:rPr>
        <w:t>.</w:t>
      </w:r>
    </w:p>
    <w:p w:rsidR="00454DAB" w:rsidRPr="00637DE6" w:rsidRDefault="00454DAB" w:rsidP="00146BAC">
      <w:pPr>
        <w:pStyle w:val="3PuntatoLettera"/>
        <w:widowControl w:val="0"/>
        <w:tabs>
          <w:tab w:val="clear" w:pos="1106"/>
          <w:tab w:val="num" w:pos="1440"/>
        </w:tabs>
        <w:ind w:left="1440" w:hanging="731"/>
      </w:pPr>
      <w:r w:rsidRPr="00637DE6">
        <w:t>che n</w:t>
      </w:r>
      <w:r w:rsidR="00A42A0E">
        <w:t>essuno tra i soggetti controllanti l’impresa</w:t>
      </w:r>
      <w:r w:rsidRPr="00637DE6">
        <w:t xml:space="preserve"> ha violato il divieto di intestazione fiduciaria posto all'articolo 17 della legge </w:t>
      </w:r>
      <w:smartTag w:uri="urn:schemas-microsoft-com:office:smarttags" w:element="date">
        <w:smartTagPr>
          <w:attr w:name="Year" w:val="1990"/>
          <w:attr w:name="Day" w:val="19"/>
          <w:attr w:name="Month" w:val="3"/>
          <w:attr w:name="ls" w:val="trans"/>
        </w:smartTagPr>
        <w:r w:rsidRPr="00637DE6">
          <w:t>19 marzo 1990</w:t>
        </w:r>
      </w:smartTag>
      <w:r w:rsidRPr="00637DE6">
        <w:t>, n. 55;</w:t>
      </w:r>
    </w:p>
    <w:p w:rsidR="00454DAB" w:rsidRPr="00637DE6" w:rsidRDefault="00454DAB" w:rsidP="00146BAC">
      <w:pPr>
        <w:pStyle w:val="3PuntatoLettera"/>
        <w:widowControl w:val="0"/>
        <w:tabs>
          <w:tab w:val="clear" w:pos="1106"/>
          <w:tab w:val="num" w:pos="1440"/>
        </w:tabs>
        <w:ind w:left="1440" w:hanging="731"/>
      </w:pPr>
      <w:r w:rsidRPr="00637DE6">
        <w:t xml:space="preserve">che </w:t>
      </w:r>
      <w:r w:rsidR="00D11CC0">
        <w:t xml:space="preserve">l’impresa </w:t>
      </w:r>
      <w:r w:rsidRPr="00637DE6">
        <w:t>non ha commesso gravi infrazioni debitamente accertate alle norme in materia di sicurezza e a ogni altro obbligo derivante dai rapporti di lavoro;</w:t>
      </w:r>
    </w:p>
    <w:p w:rsidR="00146BAC" w:rsidRDefault="00146BAC" w:rsidP="00146BAC">
      <w:pPr>
        <w:pStyle w:val="3PuntatoLettera"/>
        <w:widowControl w:val="0"/>
        <w:tabs>
          <w:tab w:val="clear" w:pos="1106"/>
          <w:tab w:val="num" w:pos="1440"/>
        </w:tabs>
        <w:ind w:left="1440" w:hanging="731"/>
      </w:pPr>
      <w:r>
        <w:t>che l’impresa non ha commesso grave negligenza o malafede nell’esecuzione delle</w:t>
      </w:r>
      <w:r w:rsidR="00ED238E">
        <w:t xml:space="preserve"> prestazioni affidate da </w:t>
      </w:r>
      <w:r w:rsidR="005D14DC">
        <w:t>Acquirente Unico S.p.A.</w:t>
      </w:r>
      <w:r>
        <w:t>, o che non ha commesso un errore grave nell’esercizio della propria attività professionale;</w:t>
      </w:r>
    </w:p>
    <w:p w:rsidR="00454DAB" w:rsidRPr="00637DE6" w:rsidRDefault="00454DAB" w:rsidP="00146BAC">
      <w:pPr>
        <w:pStyle w:val="3PuntatoLettera"/>
        <w:widowControl w:val="0"/>
        <w:tabs>
          <w:tab w:val="clear" w:pos="1106"/>
          <w:tab w:val="num" w:pos="1440"/>
        </w:tabs>
        <w:ind w:left="1440" w:hanging="731"/>
      </w:pPr>
      <w:r w:rsidRPr="00637DE6">
        <w:t xml:space="preserve">che </w:t>
      </w:r>
      <w:r w:rsidR="00D11CC0">
        <w:t xml:space="preserve">l’impresa </w:t>
      </w:r>
      <w:r w:rsidRPr="00637DE6">
        <w:t>non ha commesso violazioni, definitivamente accertate, rispetto agli obblighi relativi al pagamento delle imposte e tasse, secondo la legislazione italiana o quella dello Stato in cui sono stabiliti</w:t>
      </w:r>
      <w:r w:rsidR="0097556C">
        <w:t xml:space="preserve"> e che l’Ufficio delle Agenzia delle Entrate presso il quale l’impresa è tenuta a pagare imposte e</w:t>
      </w:r>
      <w:r w:rsidR="0079414C">
        <w:t xml:space="preserve"> tasse ai fini del presente appalto</w:t>
      </w:r>
      <w:r w:rsidR="0097556C">
        <w:t xml:space="preserve"> è il seguente ( indicare Direzione provinciale, Ufficio Territoriale, indirizzo completo e n. fax)….</w:t>
      </w:r>
      <w:r w:rsidRPr="00637DE6">
        <w:t>;</w:t>
      </w:r>
    </w:p>
    <w:p w:rsidR="0097556C" w:rsidRDefault="0097556C" w:rsidP="0097556C">
      <w:pPr>
        <w:pStyle w:val="3PuntatoLettera"/>
        <w:tabs>
          <w:tab w:val="clear" w:pos="1106"/>
          <w:tab w:val="num" w:pos="1416"/>
        </w:tabs>
        <w:ind w:left="1418" w:hanging="709"/>
      </w:pPr>
      <w:r w:rsidRPr="00637DE6">
        <w:t xml:space="preserve">che </w:t>
      </w:r>
      <w:r>
        <w:t xml:space="preserve">nei confronti dell’impresa non risulta l’iscrizione nel casellario informatico, per aver presentato falsa dichiarazione o falsa documentazione in merito a requisiti e condizioni rilevanti per la partecipazione a procedure di gara e per l’affidamento dei subappalti; </w:t>
      </w:r>
    </w:p>
    <w:p w:rsidR="00454DAB" w:rsidRDefault="00454DAB" w:rsidP="00146BAC">
      <w:pPr>
        <w:pStyle w:val="3PuntatoLettera"/>
        <w:widowControl w:val="0"/>
        <w:tabs>
          <w:tab w:val="clear" w:pos="1106"/>
          <w:tab w:val="num" w:pos="1440"/>
        </w:tabs>
        <w:ind w:left="1440" w:hanging="731"/>
      </w:pPr>
      <w:r w:rsidRPr="00637DE6">
        <w:t xml:space="preserve">che </w:t>
      </w:r>
      <w:r w:rsidR="00D11CC0">
        <w:t xml:space="preserve">l’impresa </w:t>
      </w:r>
      <w:r w:rsidRPr="00637DE6">
        <w:t>non ha commesso violazioni gravi, definitivamente accertate, alle norme in materia di contributi  previdenziali e assistenziali, secondo la legislazione italiana (o dello Stato in cui è stabilita);</w:t>
      </w:r>
    </w:p>
    <w:p w:rsidR="00383C0E" w:rsidRDefault="00383C0E" w:rsidP="00383C0E">
      <w:pPr>
        <w:pStyle w:val="3PuntatoLettera"/>
        <w:numPr>
          <w:ilvl w:val="0"/>
          <w:numId w:val="12"/>
        </w:numPr>
        <w:tabs>
          <w:tab w:val="clear" w:pos="1106"/>
          <w:tab w:val="num" w:pos="1440"/>
        </w:tabs>
        <w:ind w:left="1440" w:hanging="731"/>
      </w:pPr>
      <w:r w:rsidRPr="009E7EDC">
        <w:rPr>
          <w:b/>
          <w:i/>
        </w:rPr>
        <w:t>(</w:t>
      </w:r>
      <w:r>
        <w:rPr>
          <w:b/>
          <w:i/>
        </w:rPr>
        <w:t>trascrivere</w:t>
      </w:r>
      <w:r w:rsidRPr="009E7EDC">
        <w:rPr>
          <w:b/>
          <w:i/>
        </w:rPr>
        <w:t xml:space="preserve"> solo la frase di interesse) </w:t>
      </w:r>
    </w:p>
    <w:p w:rsidR="00383C0E" w:rsidRDefault="00383C0E" w:rsidP="00383C0E">
      <w:pPr>
        <w:pStyle w:val="3PuntatoLettera"/>
        <w:numPr>
          <w:ilvl w:val="1"/>
          <w:numId w:val="18"/>
        </w:numPr>
      </w:pPr>
      <w:r>
        <w:t>che l’impresa non è assoggettata agli obblighi di cui alla legge 12 marzo 1999</w:t>
      </w:r>
      <w:r w:rsidR="005D14DC">
        <w:t>,</w:t>
      </w:r>
      <w:r>
        <w:t xml:space="preserve"> n. 68;</w:t>
      </w:r>
    </w:p>
    <w:p w:rsidR="00C977AD" w:rsidRPr="007C32B8" w:rsidRDefault="00C977AD" w:rsidP="00C977AD">
      <w:pPr>
        <w:pStyle w:val="3PuntatoLettera"/>
        <w:widowControl w:val="0"/>
        <w:numPr>
          <w:ilvl w:val="0"/>
          <w:numId w:val="0"/>
        </w:numPr>
        <w:tabs>
          <w:tab w:val="num" w:pos="1440"/>
        </w:tabs>
        <w:ind w:left="1440" w:hanging="731"/>
        <w:jc w:val="center"/>
        <w:rPr>
          <w:b/>
        </w:rPr>
      </w:pPr>
      <w:r w:rsidRPr="007329C9">
        <w:rPr>
          <w:b/>
          <w:i/>
        </w:rPr>
        <w:t>o</w:t>
      </w:r>
      <w:r>
        <w:rPr>
          <w:b/>
          <w:i/>
        </w:rPr>
        <w:t>ppure dichiarare</w:t>
      </w:r>
    </w:p>
    <w:p w:rsidR="00383C0E" w:rsidRPr="00637DE6" w:rsidRDefault="00383C0E" w:rsidP="00383C0E">
      <w:pPr>
        <w:pStyle w:val="3PuntatoLettera"/>
        <w:widowControl w:val="0"/>
        <w:numPr>
          <w:ilvl w:val="1"/>
          <w:numId w:val="18"/>
        </w:numPr>
      </w:pPr>
      <w:r>
        <w:t>che l’impresa è in regola con la certificazione di cui all’art. 17 della legge 12 marzo 1999</w:t>
      </w:r>
      <w:r w:rsidR="005D14DC">
        <w:t>,</w:t>
      </w:r>
      <w:r>
        <w:t xml:space="preserve"> n. 68;</w:t>
      </w:r>
    </w:p>
    <w:p w:rsidR="00454DAB" w:rsidRDefault="00454DAB" w:rsidP="00146BAC">
      <w:pPr>
        <w:pStyle w:val="3PuntatoLettera"/>
        <w:widowControl w:val="0"/>
        <w:tabs>
          <w:tab w:val="clear" w:pos="1106"/>
          <w:tab w:val="num" w:pos="1440"/>
        </w:tabs>
        <w:ind w:left="1440" w:hanging="731"/>
      </w:pPr>
      <w:r w:rsidRPr="00637DE6">
        <w:lastRenderedPageBreak/>
        <w:t xml:space="preserve">che </w:t>
      </w:r>
      <w:r w:rsidR="00A42A0E">
        <w:t>nei</w:t>
      </w:r>
      <w:r w:rsidRPr="00637DE6">
        <w:t xml:space="preserve"> confronti </w:t>
      </w:r>
      <w:r w:rsidR="00A42A0E">
        <w:t>del dichiarante</w:t>
      </w:r>
      <w:r w:rsidR="00A42A0E" w:rsidRPr="00637DE6">
        <w:t xml:space="preserve"> </w:t>
      </w:r>
      <w:r w:rsidRPr="00637DE6">
        <w:t xml:space="preserve">non è stata applicata la sanzione interdittiva di cui all'articolo 9, comma 2, lettera </w:t>
      </w:r>
      <w:r w:rsidR="000D04BE">
        <w:t>c</w:t>
      </w:r>
      <w:r w:rsidRPr="00637DE6">
        <w:t>), del decreto legislativo dell'</w:t>
      </w:r>
      <w:r w:rsidR="005D14DC">
        <w:t xml:space="preserve"> </w:t>
      </w:r>
      <w:r w:rsidRPr="00637DE6">
        <w:t>8 giugno 2001</w:t>
      </w:r>
      <w:r w:rsidR="005D14DC">
        <w:t>,</w:t>
      </w:r>
      <w:r w:rsidRPr="00637DE6">
        <w:t xml:space="preserve"> n. 231 o altra sanzione che comporta il divieto di contrarre con la pubblica amministr</w:t>
      </w:r>
      <w:r w:rsidR="006549D8">
        <w:t>azione;</w:t>
      </w:r>
    </w:p>
    <w:p w:rsidR="00C45D4C" w:rsidRDefault="00146BAC" w:rsidP="005E0CAA">
      <w:pPr>
        <w:pStyle w:val="3PuntatoLettera"/>
        <w:widowControl w:val="0"/>
        <w:numPr>
          <w:ilvl w:val="0"/>
          <w:numId w:val="0"/>
        </w:numPr>
        <w:ind w:left="1414" w:hanging="705"/>
        <w:rPr>
          <w:vertAlign w:val="superscript"/>
        </w:rPr>
      </w:pPr>
      <w:bookmarkStart w:id="1" w:name="OLE_LINK2"/>
      <w:bookmarkStart w:id="2" w:name="OLE_LINK3"/>
      <w:r w:rsidRPr="00146BAC">
        <w:t>m-bis)</w:t>
      </w:r>
      <w:r>
        <w:rPr>
          <w:b/>
        </w:rPr>
        <w:tab/>
      </w:r>
      <w:r w:rsidR="006549D8">
        <w:t>che nei confronti dell’impresa non sia stata applicata la sospensione o la decadenza dell’attestazione SOA per aver prodotto falsa documentazione o dichiarazioni mendaci, risult</w:t>
      </w:r>
      <w:r w:rsidR="00C8771C">
        <w:t>anti dal casellario informatico;</w:t>
      </w:r>
      <w:r w:rsidR="006D5558">
        <w:t xml:space="preserve"> </w:t>
      </w:r>
      <w:r w:rsidR="006D5558" w:rsidRPr="006D5558">
        <w:rPr>
          <w:vertAlign w:val="superscript"/>
        </w:rPr>
        <w:t>(</w:t>
      </w:r>
      <w:r w:rsidR="006D5558" w:rsidRPr="006D5558">
        <w:rPr>
          <w:rStyle w:val="Rimandonotaapidipagina"/>
        </w:rPr>
        <w:footnoteReference w:id="2"/>
      </w:r>
      <w:r w:rsidR="006D5558" w:rsidRPr="006D5558">
        <w:rPr>
          <w:vertAlign w:val="superscript"/>
        </w:rPr>
        <w:t>)</w:t>
      </w:r>
    </w:p>
    <w:p w:rsidR="00C45D4C" w:rsidRDefault="00C45D4C" w:rsidP="005E0CAA">
      <w:pPr>
        <w:pStyle w:val="3PuntatoLettera"/>
        <w:widowControl w:val="0"/>
        <w:numPr>
          <w:ilvl w:val="0"/>
          <w:numId w:val="0"/>
        </w:numPr>
        <w:ind w:left="1414" w:hanging="705"/>
        <w:rPr>
          <w:vertAlign w:val="superscript"/>
        </w:rPr>
      </w:pPr>
    </w:p>
    <w:p w:rsidR="00C977AD" w:rsidRPr="007C32B8" w:rsidRDefault="00C977AD" w:rsidP="00C977AD">
      <w:pPr>
        <w:pStyle w:val="3PuntatoLettera"/>
        <w:widowControl w:val="0"/>
        <w:numPr>
          <w:ilvl w:val="0"/>
          <w:numId w:val="0"/>
        </w:numPr>
        <w:tabs>
          <w:tab w:val="num" w:pos="1440"/>
        </w:tabs>
        <w:ind w:left="1440" w:hanging="731"/>
        <w:jc w:val="center"/>
        <w:rPr>
          <w:b/>
        </w:rPr>
      </w:pPr>
      <w:r w:rsidRPr="007329C9">
        <w:rPr>
          <w:b/>
          <w:i/>
        </w:rPr>
        <w:t>o</w:t>
      </w:r>
      <w:r>
        <w:rPr>
          <w:b/>
          <w:i/>
        </w:rPr>
        <w:t>ppure dichiarare</w:t>
      </w:r>
    </w:p>
    <w:p w:rsidR="00EF4444" w:rsidRPr="00EF4444" w:rsidRDefault="00EF4444" w:rsidP="00EF4444">
      <w:pPr>
        <w:pStyle w:val="3PuntatoLettera"/>
        <w:widowControl w:val="0"/>
        <w:numPr>
          <w:ilvl w:val="0"/>
          <w:numId w:val="0"/>
        </w:numPr>
        <w:ind w:left="1414" w:firstLine="26"/>
      </w:pPr>
      <w:r>
        <w:t xml:space="preserve">che </w:t>
      </w:r>
      <w:r w:rsidR="00C977AD">
        <w:t>non ha mai ne richiesto ne posseduto l’attestazione SOA:</w:t>
      </w:r>
    </w:p>
    <w:p w:rsidR="00C8771C" w:rsidRDefault="00C8771C" w:rsidP="00C8771C">
      <w:pPr>
        <w:pStyle w:val="3PuntatoLettera"/>
        <w:widowControl w:val="0"/>
        <w:numPr>
          <w:ilvl w:val="0"/>
          <w:numId w:val="0"/>
        </w:numPr>
        <w:ind w:left="1414" w:hanging="705"/>
      </w:pPr>
      <w:r>
        <w:t>m-ter</w:t>
      </w:r>
      <w:r w:rsidRPr="00146BAC">
        <w:t>)</w:t>
      </w:r>
      <w:r>
        <w:rPr>
          <w:b/>
        </w:rPr>
        <w:tab/>
      </w:r>
      <w:r w:rsidR="005C57A4" w:rsidRPr="006766F9">
        <w:t>di non trovarsi in nessuna delle cause di</w:t>
      </w:r>
      <w:r w:rsidR="00E855E3" w:rsidRPr="006766F9">
        <w:t xml:space="preserve"> </w:t>
      </w:r>
      <w:r w:rsidR="005C57A4" w:rsidRPr="006766F9">
        <w:t>esclusione di cui alla lettera m-ter</w:t>
      </w:r>
      <w:r w:rsidR="00E855E3" w:rsidRPr="006766F9">
        <w:t xml:space="preserve"> sempre del comma 1 dell’art. 38 del D.lgs.163</w:t>
      </w:r>
      <w:r w:rsidR="00C45D4C">
        <w:t>/</w:t>
      </w:r>
      <w:r w:rsidR="00E855E3" w:rsidRPr="006766F9">
        <w:t>06</w:t>
      </w:r>
      <w:r w:rsidR="000D04BE" w:rsidRPr="000D04BE">
        <w:rPr>
          <w:b/>
          <w:i/>
        </w:rPr>
        <w:t xml:space="preserve"> </w:t>
      </w:r>
      <w:r w:rsidR="000D04BE">
        <w:rPr>
          <w:b/>
          <w:i/>
        </w:rPr>
        <w:t>[</w:t>
      </w:r>
      <w:r w:rsidR="000D04BE" w:rsidRPr="00B02795">
        <w:rPr>
          <w:b/>
          <w:i/>
        </w:rPr>
        <w:t>tale dichiarazione dovrà essere resa anche dalle perso</w:t>
      </w:r>
      <w:r w:rsidR="000D04BE">
        <w:rPr>
          <w:b/>
          <w:i/>
        </w:rPr>
        <w:t>ne fisiche di cui all’</w:t>
      </w:r>
      <w:r w:rsidR="000D04BE" w:rsidRPr="00B02795">
        <w:rPr>
          <w:b/>
          <w:i/>
        </w:rPr>
        <w:t xml:space="preserve"> articolo 38</w:t>
      </w:r>
      <w:r w:rsidR="000D04BE" w:rsidRPr="00806F7C">
        <w:rPr>
          <w:b/>
          <w:i/>
        </w:rPr>
        <w:t xml:space="preserve"> </w:t>
      </w:r>
      <w:r w:rsidR="000D04BE" w:rsidRPr="00B02795">
        <w:rPr>
          <w:b/>
          <w:i/>
        </w:rPr>
        <w:t>comma 1 del d.lgs 163/0</w:t>
      </w:r>
      <w:r w:rsidRPr="006766F9">
        <w:t>;</w:t>
      </w:r>
    </w:p>
    <w:p w:rsidR="00A64FB7" w:rsidRDefault="00C8771C" w:rsidP="00A64FB7">
      <w:pPr>
        <w:pStyle w:val="3PuntatoLettera"/>
        <w:numPr>
          <w:ilvl w:val="0"/>
          <w:numId w:val="0"/>
        </w:numPr>
        <w:ind w:left="709"/>
      </w:pPr>
      <w:r>
        <w:t>m-quater</w:t>
      </w:r>
      <w:r w:rsidRPr="00146BAC">
        <w:t>)</w:t>
      </w:r>
      <w:r>
        <w:rPr>
          <w:b/>
        </w:rPr>
        <w:tab/>
      </w:r>
      <w:r w:rsidR="00A64FB7" w:rsidRPr="009E7EDC">
        <w:rPr>
          <w:b/>
          <w:i/>
        </w:rPr>
        <w:t>(</w:t>
      </w:r>
      <w:r w:rsidR="00A64FB7">
        <w:rPr>
          <w:b/>
          <w:i/>
        </w:rPr>
        <w:t>trascrivere</w:t>
      </w:r>
      <w:r w:rsidR="00A64FB7" w:rsidRPr="009E7EDC">
        <w:rPr>
          <w:b/>
          <w:i/>
        </w:rPr>
        <w:t xml:space="preserve"> solo la frase di interesse) </w:t>
      </w:r>
    </w:p>
    <w:p w:rsidR="00693A4B" w:rsidRDefault="00693A4B" w:rsidP="00693A4B">
      <w:pPr>
        <w:pStyle w:val="3PuntatoLettera"/>
        <w:widowControl w:val="0"/>
        <w:numPr>
          <w:ilvl w:val="1"/>
          <w:numId w:val="18"/>
        </w:numPr>
      </w:pPr>
      <w:r w:rsidRPr="005257DC">
        <w:t>che</w:t>
      </w:r>
      <w:r w:rsidRPr="005257DC">
        <w:rPr>
          <w:bCs/>
        </w:rPr>
        <w:t xml:space="preserve"> alla </w:t>
      </w:r>
      <w:r w:rsidRPr="00637DE6">
        <w:t>gara in oggetto</w:t>
      </w:r>
      <w:r>
        <w:t xml:space="preserve"> non parteciperà</w:t>
      </w:r>
      <w:r w:rsidRPr="00637DE6">
        <w:t xml:space="preserve"> altra Impresa </w:t>
      </w:r>
      <w:r>
        <w:t>che si trovi in una delle situazioni di controllo</w:t>
      </w:r>
      <w:r w:rsidRPr="00637DE6">
        <w:t xml:space="preserve"> e/o collegamento ai sensi dell’art. 2359 </w:t>
      </w:r>
      <w:r>
        <w:t>c.c. o con la quale sussiste un unico centro decisionale;</w:t>
      </w:r>
    </w:p>
    <w:p w:rsidR="007C32B8" w:rsidRPr="007C32B8" w:rsidRDefault="007C32B8" w:rsidP="007C32B8">
      <w:pPr>
        <w:pStyle w:val="3PuntatoLettera"/>
        <w:widowControl w:val="0"/>
        <w:numPr>
          <w:ilvl w:val="0"/>
          <w:numId w:val="0"/>
        </w:numPr>
        <w:tabs>
          <w:tab w:val="num" w:pos="1440"/>
        </w:tabs>
        <w:ind w:left="1440" w:hanging="731"/>
        <w:jc w:val="center"/>
        <w:rPr>
          <w:b/>
        </w:rPr>
      </w:pPr>
      <w:r w:rsidRPr="007329C9">
        <w:rPr>
          <w:b/>
          <w:i/>
        </w:rPr>
        <w:t>o</w:t>
      </w:r>
      <w:r w:rsidR="00C977AD">
        <w:rPr>
          <w:b/>
          <w:i/>
        </w:rPr>
        <w:t>ppure dichiarare</w:t>
      </w:r>
    </w:p>
    <w:p w:rsidR="00C8771C" w:rsidRDefault="00C8771C" w:rsidP="007C32B8">
      <w:pPr>
        <w:pStyle w:val="3PuntatoLettera"/>
        <w:widowControl w:val="0"/>
        <w:numPr>
          <w:ilvl w:val="1"/>
          <w:numId w:val="18"/>
        </w:numPr>
      </w:pPr>
      <w:r>
        <w:t xml:space="preserve">che </w:t>
      </w:r>
      <w:r w:rsidR="00A64FB7">
        <w:t xml:space="preserve">pur trovandosi, rispetto ad un altro partecipante alla </w:t>
      </w:r>
      <w:r w:rsidR="007C32B8">
        <w:t>pr</w:t>
      </w:r>
      <w:r w:rsidR="00A64FB7">
        <w:t>e</w:t>
      </w:r>
      <w:r w:rsidR="007C32B8">
        <w:t>sente</w:t>
      </w:r>
      <w:r w:rsidR="00A64FB7">
        <w:t xml:space="preserve"> </w:t>
      </w:r>
      <w:r w:rsidR="007C32B8">
        <w:t>gara</w:t>
      </w:r>
      <w:r w:rsidR="00A64FB7">
        <w:t>, in una situazione di controllo di cui all’art. 2359 del codice civile o in una qualsiasi relazione, anche di fatto, la situazione di controllo o la relazione non comporti che le offerte siano imputabili ad un unico centro decisionale</w:t>
      </w:r>
      <w:r>
        <w:t>.</w:t>
      </w:r>
    </w:p>
    <w:p w:rsidR="00C8771C" w:rsidRDefault="00C8771C" w:rsidP="005E0CAA">
      <w:pPr>
        <w:pStyle w:val="3PuntatoLettera"/>
        <w:widowControl w:val="0"/>
        <w:numPr>
          <w:ilvl w:val="0"/>
          <w:numId w:val="0"/>
        </w:numPr>
        <w:ind w:left="1414" w:hanging="705"/>
      </w:pPr>
    </w:p>
    <w:bookmarkEnd w:id="1"/>
    <w:bookmarkEnd w:id="2"/>
    <w:p w:rsidR="005E0CAA" w:rsidRPr="006766F9" w:rsidRDefault="005E0CAA" w:rsidP="008D35A0">
      <w:pPr>
        <w:pStyle w:val="1ArticoloNumero"/>
      </w:pPr>
      <w:r w:rsidRPr="006766F9">
        <w:t>che il seguente elenco comprende tutti i soggetti di cui alle lettere b) e c) dell’art. 38, comma 1 del d.lgs 163/06</w:t>
      </w:r>
      <w:r w:rsidR="00966A91" w:rsidRPr="006766F9">
        <w:t xml:space="preserve">, per i quali si allega la dichiarazione di cui alle lettere b) e c) </w:t>
      </w:r>
      <w:r w:rsidR="000E79A5">
        <w:t xml:space="preserve"> e m-ter </w:t>
      </w:r>
      <w:r w:rsidR="00966A91" w:rsidRPr="006766F9">
        <w:t xml:space="preserve">del precedente punto </w:t>
      </w:r>
      <w:r w:rsidR="00E855E3" w:rsidRPr="006766F9">
        <w:t>5</w:t>
      </w:r>
      <w:r w:rsidR="000E79A5">
        <w:rPr>
          <w:rStyle w:val="Rimandonotaapidipagina"/>
        </w:rPr>
        <w:footnoteReference w:id="3"/>
      </w:r>
      <w:r w:rsidRPr="006766F9">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2794"/>
        <w:gridCol w:w="2795"/>
      </w:tblGrid>
      <w:tr w:rsidR="005E0CAA" w:rsidTr="00321E6B">
        <w:tc>
          <w:tcPr>
            <w:tcW w:w="2794" w:type="dxa"/>
            <w:shd w:val="clear" w:color="auto" w:fill="auto"/>
          </w:tcPr>
          <w:p w:rsidR="005E0CAA" w:rsidRDefault="005E0CAA" w:rsidP="00321E6B">
            <w:pPr>
              <w:pStyle w:val="1ArticoloNumero"/>
              <w:numPr>
                <w:ilvl w:val="0"/>
                <w:numId w:val="0"/>
              </w:numPr>
              <w:jc w:val="center"/>
            </w:pPr>
            <w:r>
              <w:lastRenderedPageBreak/>
              <w:t>COGNOME</w:t>
            </w:r>
          </w:p>
        </w:tc>
        <w:tc>
          <w:tcPr>
            <w:tcW w:w="2794" w:type="dxa"/>
            <w:shd w:val="clear" w:color="auto" w:fill="auto"/>
          </w:tcPr>
          <w:p w:rsidR="005E0CAA" w:rsidRDefault="005E0CAA" w:rsidP="00321E6B">
            <w:pPr>
              <w:pStyle w:val="1ArticoloNumero"/>
              <w:numPr>
                <w:ilvl w:val="0"/>
                <w:numId w:val="0"/>
              </w:numPr>
              <w:jc w:val="center"/>
            </w:pPr>
            <w:r>
              <w:t>NOME</w:t>
            </w:r>
          </w:p>
        </w:tc>
        <w:tc>
          <w:tcPr>
            <w:tcW w:w="2795" w:type="dxa"/>
            <w:shd w:val="clear" w:color="auto" w:fill="auto"/>
          </w:tcPr>
          <w:p w:rsidR="005E0CAA" w:rsidRDefault="00966A91" w:rsidP="00321E6B">
            <w:pPr>
              <w:pStyle w:val="1ArticoloNumero"/>
              <w:numPr>
                <w:ilvl w:val="0"/>
                <w:numId w:val="0"/>
              </w:numPr>
              <w:jc w:val="center"/>
            </w:pPr>
            <w:r>
              <w:t>CARICA</w:t>
            </w:r>
            <w:r w:rsidR="005A59FC">
              <w:t xml:space="preserve"> ASSUNTA</w:t>
            </w:r>
          </w:p>
        </w:tc>
      </w:tr>
      <w:tr w:rsidR="005E0CAA" w:rsidTr="00321E6B">
        <w:tc>
          <w:tcPr>
            <w:tcW w:w="2794" w:type="dxa"/>
            <w:shd w:val="clear" w:color="auto" w:fill="auto"/>
          </w:tcPr>
          <w:p w:rsidR="005E0CAA" w:rsidRDefault="005E0CAA" w:rsidP="00321E6B">
            <w:pPr>
              <w:pStyle w:val="1ArticoloNumero"/>
              <w:numPr>
                <w:ilvl w:val="0"/>
                <w:numId w:val="0"/>
              </w:numPr>
            </w:pPr>
          </w:p>
        </w:tc>
        <w:tc>
          <w:tcPr>
            <w:tcW w:w="2794" w:type="dxa"/>
            <w:shd w:val="clear" w:color="auto" w:fill="auto"/>
          </w:tcPr>
          <w:p w:rsidR="005E0CAA" w:rsidRDefault="005E0CAA" w:rsidP="00321E6B">
            <w:pPr>
              <w:pStyle w:val="1ArticoloNumero"/>
              <w:numPr>
                <w:ilvl w:val="0"/>
                <w:numId w:val="0"/>
              </w:numPr>
            </w:pPr>
          </w:p>
        </w:tc>
        <w:tc>
          <w:tcPr>
            <w:tcW w:w="2795" w:type="dxa"/>
            <w:shd w:val="clear" w:color="auto" w:fill="auto"/>
          </w:tcPr>
          <w:p w:rsidR="005E0CAA" w:rsidRDefault="005E0CAA" w:rsidP="00321E6B">
            <w:pPr>
              <w:pStyle w:val="1ArticoloNumero"/>
              <w:numPr>
                <w:ilvl w:val="0"/>
                <w:numId w:val="0"/>
              </w:numPr>
            </w:pPr>
          </w:p>
        </w:tc>
      </w:tr>
      <w:tr w:rsidR="005E0CAA" w:rsidTr="00321E6B">
        <w:tc>
          <w:tcPr>
            <w:tcW w:w="2794" w:type="dxa"/>
            <w:shd w:val="clear" w:color="auto" w:fill="auto"/>
          </w:tcPr>
          <w:p w:rsidR="005E0CAA" w:rsidRDefault="005E0CAA" w:rsidP="00321E6B">
            <w:pPr>
              <w:pStyle w:val="1ArticoloNumero"/>
              <w:numPr>
                <w:ilvl w:val="0"/>
                <w:numId w:val="0"/>
              </w:numPr>
            </w:pPr>
          </w:p>
        </w:tc>
        <w:tc>
          <w:tcPr>
            <w:tcW w:w="2794" w:type="dxa"/>
            <w:shd w:val="clear" w:color="auto" w:fill="auto"/>
          </w:tcPr>
          <w:p w:rsidR="005E0CAA" w:rsidRDefault="005E0CAA" w:rsidP="00321E6B">
            <w:pPr>
              <w:pStyle w:val="1ArticoloNumero"/>
              <w:numPr>
                <w:ilvl w:val="0"/>
                <w:numId w:val="0"/>
              </w:numPr>
            </w:pPr>
          </w:p>
        </w:tc>
        <w:tc>
          <w:tcPr>
            <w:tcW w:w="2795" w:type="dxa"/>
            <w:shd w:val="clear" w:color="auto" w:fill="auto"/>
          </w:tcPr>
          <w:p w:rsidR="005E0CAA" w:rsidRDefault="005E0CAA" w:rsidP="00321E6B">
            <w:pPr>
              <w:pStyle w:val="1ArticoloNumero"/>
              <w:numPr>
                <w:ilvl w:val="0"/>
                <w:numId w:val="0"/>
              </w:numPr>
            </w:pPr>
          </w:p>
        </w:tc>
      </w:tr>
      <w:tr w:rsidR="005E0CAA" w:rsidTr="00321E6B">
        <w:tc>
          <w:tcPr>
            <w:tcW w:w="2794" w:type="dxa"/>
            <w:shd w:val="clear" w:color="auto" w:fill="auto"/>
          </w:tcPr>
          <w:p w:rsidR="005E0CAA" w:rsidRDefault="005E0CAA" w:rsidP="00321E6B">
            <w:pPr>
              <w:pStyle w:val="1ArticoloNumero"/>
              <w:numPr>
                <w:ilvl w:val="0"/>
                <w:numId w:val="0"/>
              </w:numPr>
            </w:pPr>
          </w:p>
        </w:tc>
        <w:tc>
          <w:tcPr>
            <w:tcW w:w="2794" w:type="dxa"/>
            <w:shd w:val="clear" w:color="auto" w:fill="auto"/>
          </w:tcPr>
          <w:p w:rsidR="005E0CAA" w:rsidRDefault="005E0CAA" w:rsidP="00321E6B">
            <w:pPr>
              <w:pStyle w:val="1ArticoloNumero"/>
              <w:numPr>
                <w:ilvl w:val="0"/>
                <w:numId w:val="0"/>
              </w:numPr>
            </w:pPr>
          </w:p>
        </w:tc>
        <w:tc>
          <w:tcPr>
            <w:tcW w:w="2795" w:type="dxa"/>
            <w:shd w:val="clear" w:color="auto" w:fill="auto"/>
          </w:tcPr>
          <w:p w:rsidR="005E0CAA" w:rsidRDefault="005E0CAA" w:rsidP="00321E6B">
            <w:pPr>
              <w:pStyle w:val="1ArticoloNumero"/>
              <w:numPr>
                <w:ilvl w:val="0"/>
                <w:numId w:val="0"/>
              </w:numPr>
            </w:pPr>
          </w:p>
        </w:tc>
      </w:tr>
      <w:tr w:rsidR="005E0CAA" w:rsidTr="00321E6B">
        <w:tc>
          <w:tcPr>
            <w:tcW w:w="2794" w:type="dxa"/>
            <w:shd w:val="clear" w:color="auto" w:fill="auto"/>
          </w:tcPr>
          <w:p w:rsidR="005E0CAA" w:rsidRDefault="005E0CAA" w:rsidP="00321E6B">
            <w:pPr>
              <w:pStyle w:val="1ArticoloNumero"/>
              <w:numPr>
                <w:ilvl w:val="0"/>
                <w:numId w:val="0"/>
              </w:numPr>
            </w:pPr>
          </w:p>
        </w:tc>
        <w:tc>
          <w:tcPr>
            <w:tcW w:w="2794" w:type="dxa"/>
            <w:shd w:val="clear" w:color="auto" w:fill="auto"/>
          </w:tcPr>
          <w:p w:rsidR="005E0CAA" w:rsidRDefault="005E0CAA" w:rsidP="00321E6B">
            <w:pPr>
              <w:pStyle w:val="1ArticoloNumero"/>
              <w:numPr>
                <w:ilvl w:val="0"/>
                <w:numId w:val="0"/>
              </w:numPr>
            </w:pPr>
          </w:p>
        </w:tc>
        <w:tc>
          <w:tcPr>
            <w:tcW w:w="2795" w:type="dxa"/>
            <w:shd w:val="clear" w:color="auto" w:fill="auto"/>
          </w:tcPr>
          <w:p w:rsidR="005E0CAA" w:rsidRDefault="005E0CAA" w:rsidP="00321E6B">
            <w:pPr>
              <w:pStyle w:val="1ArticoloNumero"/>
              <w:numPr>
                <w:ilvl w:val="0"/>
                <w:numId w:val="0"/>
              </w:numPr>
            </w:pPr>
          </w:p>
        </w:tc>
      </w:tr>
    </w:tbl>
    <w:p w:rsidR="005E0CAA" w:rsidRPr="005E0CAA" w:rsidRDefault="005E0CAA" w:rsidP="005E0CAA">
      <w:pPr>
        <w:pStyle w:val="1ArticoloNumero"/>
        <w:numPr>
          <w:ilvl w:val="0"/>
          <w:numId w:val="0"/>
        </w:numPr>
      </w:pPr>
    </w:p>
    <w:p w:rsidR="008D35A0" w:rsidRDefault="0020088B" w:rsidP="008D35A0">
      <w:pPr>
        <w:pStyle w:val="1ArticoloNumero"/>
      </w:pPr>
      <w:r w:rsidRPr="00B80BDE">
        <w:rPr>
          <w:rFonts w:cs="Arial"/>
        </w:rPr>
        <w:t>che, con riferimento a quanto richiesto</w:t>
      </w:r>
      <w:r w:rsidR="000E79A5">
        <w:rPr>
          <w:rFonts w:cs="Arial"/>
        </w:rPr>
        <w:t xml:space="preserve"> nel </w:t>
      </w:r>
      <w:r w:rsidRPr="00B80BDE">
        <w:rPr>
          <w:rFonts w:cs="Arial"/>
          <w:b/>
          <w:bCs/>
        </w:rPr>
        <w:t xml:space="preserve"> del Bando di </w:t>
      </w:r>
      <w:r w:rsidR="00AA1D40">
        <w:rPr>
          <w:rFonts w:cs="Arial"/>
          <w:b/>
          <w:bCs/>
        </w:rPr>
        <w:t>qualifica</w:t>
      </w:r>
      <w:r>
        <w:t xml:space="preserve"> l’impresa è iscritta </w:t>
      </w:r>
      <w:r w:rsidRPr="00C84DD6">
        <w:rPr>
          <w:i/>
        </w:rPr>
        <w:t xml:space="preserve">alla CCIAA </w:t>
      </w:r>
      <w:r w:rsidR="005257DC">
        <w:rPr>
          <w:i/>
        </w:rPr>
        <w:t>/</w:t>
      </w:r>
      <w:r w:rsidRPr="00C84DD6">
        <w:rPr>
          <w:i/>
        </w:rPr>
        <w:t xml:space="preserve"> all’albo delle imprese artigiane</w:t>
      </w:r>
      <w:r w:rsidRPr="005257DC">
        <w:t xml:space="preserve"> </w:t>
      </w:r>
      <w:r w:rsidR="005257DC" w:rsidRPr="005257DC">
        <w:t xml:space="preserve">per l’esercizio delle attività </w:t>
      </w:r>
      <w:r w:rsidR="006E2081">
        <w:t xml:space="preserve">di </w:t>
      </w:r>
      <w:r w:rsidR="00AA1D40">
        <w:t>______________________________</w:t>
      </w:r>
      <w:r w:rsidR="008D35A0">
        <w:t>;</w:t>
      </w:r>
    </w:p>
    <w:p w:rsidR="006E2081" w:rsidRDefault="006E2081" w:rsidP="006E2081">
      <w:pPr>
        <w:pStyle w:val="1ArticoloNumero"/>
        <w:widowControl w:val="0"/>
        <w:rPr>
          <w:rFonts w:cs="Arial"/>
        </w:rPr>
      </w:pPr>
      <w:r w:rsidRPr="00F9253A">
        <w:rPr>
          <w:rFonts w:cs="Arial"/>
        </w:rPr>
        <w:t xml:space="preserve">che, </w:t>
      </w:r>
      <w:r>
        <w:rPr>
          <w:rFonts w:cs="Arial"/>
        </w:rPr>
        <w:t>allega alla presente domanda n. 2 referenze bancarie: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200"/>
        <w:gridCol w:w="4183"/>
      </w:tblGrid>
      <w:tr w:rsidR="006E2081" w:rsidTr="00321E6B">
        <w:tc>
          <w:tcPr>
            <w:tcW w:w="4200" w:type="dxa"/>
            <w:shd w:val="clear" w:color="auto" w:fill="auto"/>
          </w:tcPr>
          <w:p w:rsidR="006E2081" w:rsidRDefault="006E2081" w:rsidP="00321E6B">
            <w:pPr>
              <w:pStyle w:val="2Testo"/>
              <w:ind w:left="0"/>
              <w:jc w:val="center"/>
            </w:pPr>
            <w:r>
              <w:t>Istituto di credito</w:t>
            </w:r>
          </w:p>
        </w:tc>
        <w:tc>
          <w:tcPr>
            <w:tcW w:w="4183" w:type="dxa"/>
            <w:shd w:val="clear" w:color="auto" w:fill="auto"/>
          </w:tcPr>
          <w:p w:rsidR="006E2081" w:rsidRDefault="006E2081" w:rsidP="00321E6B">
            <w:pPr>
              <w:pStyle w:val="2Testo"/>
              <w:ind w:left="0"/>
              <w:jc w:val="center"/>
            </w:pPr>
            <w:r>
              <w:t>Data di rilascio della referenza</w:t>
            </w:r>
          </w:p>
        </w:tc>
      </w:tr>
      <w:tr w:rsidR="006E2081" w:rsidTr="00321E6B">
        <w:tc>
          <w:tcPr>
            <w:tcW w:w="4200" w:type="dxa"/>
            <w:shd w:val="clear" w:color="auto" w:fill="auto"/>
          </w:tcPr>
          <w:p w:rsidR="006E2081" w:rsidRDefault="006E2081" w:rsidP="00321E6B">
            <w:pPr>
              <w:pStyle w:val="2Testo"/>
              <w:ind w:left="0"/>
              <w:jc w:val="center"/>
            </w:pPr>
          </w:p>
        </w:tc>
        <w:tc>
          <w:tcPr>
            <w:tcW w:w="4183" w:type="dxa"/>
            <w:shd w:val="clear" w:color="auto" w:fill="auto"/>
          </w:tcPr>
          <w:p w:rsidR="006E2081" w:rsidRDefault="006E2081" w:rsidP="00321E6B">
            <w:pPr>
              <w:pStyle w:val="2Testo"/>
              <w:ind w:left="0"/>
              <w:jc w:val="center"/>
            </w:pPr>
          </w:p>
        </w:tc>
      </w:tr>
      <w:tr w:rsidR="006E2081" w:rsidTr="00321E6B">
        <w:tc>
          <w:tcPr>
            <w:tcW w:w="4200" w:type="dxa"/>
            <w:shd w:val="clear" w:color="auto" w:fill="auto"/>
          </w:tcPr>
          <w:p w:rsidR="006E2081" w:rsidRDefault="006E2081" w:rsidP="00321E6B">
            <w:pPr>
              <w:pStyle w:val="2Testo"/>
              <w:ind w:left="0"/>
            </w:pPr>
          </w:p>
        </w:tc>
        <w:tc>
          <w:tcPr>
            <w:tcW w:w="4183" w:type="dxa"/>
            <w:shd w:val="clear" w:color="auto" w:fill="auto"/>
          </w:tcPr>
          <w:p w:rsidR="006E2081" w:rsidRDefault="006E2081" w:rsidP="00321E6B">
            <w:pPr>
              <w:pStyle w:val="2Testo"/>
              <w:ind w:left="0"/>
            </w:pPr>
          </w:p>
        </w:tc>
      </w:tr>
    </w:tbl>
    <w:p w:rsidR="00DF649C" w:rsidRDefault="00DF649C" w:rsidP="00DF649C">
      <w:pPr>
        <w:pStyle w:val="1ArticoloNumero"/>
      </w:pPr>
      <w:r w:rsidRPr="00F8481B">
        <w:t>che, con riferimento a quanto richiesto nel Bando di qualifica, dichiara di aver conseguito negli anni 2010 -2011- 2012 un</w:t>
      </w:r>
      <w:r>
        <w:t xml:space="preserve"> f</w:t>
      </w:r>
      <w:r w:rsidRPr="00641615">
        <w:t>atturato  specifico  relativo  alla</w:t>
      </w:r>
      <w:r w:rsidRPr="00F8481B">
        <w:t xml:space="preserve"> </w:t>
      </w:r>
      <w:r w:rsidRPr="000E79A5">
        <w:t>redazione di  piani  industriali/strategici  in  favore  di  soggetti</w:t>
      </w:r>
      <w:r w:rsidRPr="00F8481B">
        <w:t xml:space="preserve"> </w:t>
      </w:r>
      <w:r w:rsidRPr="000E79A5">
        <w:t>pubblici e/o privati, di  importo   non</w:t>
      </w:r>
      <w:r>
        <w:t xml:space="preserve"> </w:t>
      </w:r>
      <w:r w:rsidRPr="00641615">
        <w:t>inferiore complessivamente a Euro 900.000 +IVA</w:t>
      </w:r>
      <w:r>
        <w:t xml:space="preserve">. </w:t>
      </w:r>
      <w:r w:rsidRPr="00641615">
        <w:t>Indicare</w:t>
      </w:r>
      <w:r>
        <w:t xml:space="preserve"> i dati riportati in tabella </w:t>
      </w:r>
      <w:r w:rsidRPr="00641615">
        <w:t xml:space="preserve"> </w:t>
      </w:r>
    </w:p>
    <w:p w:rsidR="00DF649C" w:rsidRPr="00641615" w:rsidRDefault="00DF649C" w:rsidP="00DF649C">
      <w:pPr>
        <w:pStyle w:val="1ArticoloNumero"/>
        <w:numPr>
          <w:ilvl w:val="0"/>
          <w:numId w:val="0"/>
        </w:numPr>
      </w:pPr>
    </w:p>
    <w:tbl>
      <w:tblPr>
        <w:tblpPr w:leftFromText="141" w:rightFromText="141" w:vertAnchor="text" w:horzAnchor="margin" w:tblpXSpec="center"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348"/>
        <w:gridCol w:w="1989"/>
        <w:gridCol w:w="1943"/>
        <w:gridCol w:w="2179"/>
      </w:tblGrid>
      <w:tr w:rsidR="00DF649C" w:rsidTr="00DF649C">
        <w:tc>
          <w:tcPr>
            <w:tcW w:w="2348" w:type="dxa"/>
            <w:shd w:val="clear" w:color="auto" w:fill="auto"/>
          </w:tcPr>
          <w:p w:rsidR="00DF649C" w:rsidRDefault="00DF649C" w:rsidP="00DF649C">
            <w:pPr>
              <w:pStyle w:val="2Testo"/>
              <w:ind w:left="0"/>
              <w:jc w:val="center"/>
            </w:pPr>
            <w:r>
              <w:t>Periodo di riferimento</w:t>
            </w:r>
          </w:p>
        </w:tc>
        <w:tc>
          <w:tcPr>
            <w:tcW w:w="1989" w:type="dxa"/>
          </w:tcPr>
          <w:p w:rsidR="00DF649C" w:rsidRDefault="00DF649C" w:rsidP="00DF649C">
            <w:pPr>
              <w:pStyle w:val="2Testo"/>
              <w:ind w:left="0"/>
              <w:jc w:val="center"/>
            </w:pPr>
            <w:r>
              <w:t>Società</w:t>
            </w:r>
          </w:p>
        </w:tc>
        <w:tc>
          <w:tcPr>
            <w:tcW w:w="1943" w:type="dxa"/>
          </w:tcPr>
          <w:p w:rsidR="00DF649C" w:rsidRDefault="00DF649C" w:rsidP="00DF649C">
            <w:pPr>
              <w:pStyle w:val="2Testo"/>
              <w:ind w:left="0"/>
              <w:jc w:val="center"/>
            </w:pPr>
            <w:r>
              <w:t xml:space="preserve">Attività </w:t>
            </w:r>
          </w:p>
        </w:tc>
        <w:tc>
          <w:tcPr>
            <w:tcW w:w="2179" w:type="dxa"/>
            <w:shd w:val="clear" w:color="auto" w:fill="auto"/>
          </w:tcPr>
          <w:p w:rsidR="00DF649C" w:rsidRDefault="00DF649C" w:rsidP="00DF649C">
            <w:pPr>
              <w:pStyle w:val="2Testo"/>
              <w:ind w:left="0"/>
              <w:jc w:val="center"/>
            </w:pPr>
            <w:r>
              <w:t>Importo</w:t>
            </w:r>
          </w:p>
        </w:tc>
      </w:tr>
      <w:tr w:rsidR="00DF649C" w:rsidTr="00DF649C">
        <w:tc>
          <w:tcPr>
            <w:tcW w:w="2348" w:type="dxa"/>
            <w:shd w:val="clear" w:color="auto" w:fill="auto"/>
          </w:tcPr>
          <w:p w:rsidR="00DF649C" w:rsidRDefault="00DF649C" w:rsidP="00DF649C">
            <w:pPr>
              <w:pStyle w:val="2Testo"/>
              <w:ind w:left="0"/>
              <w:jc w:val="center"/>
            </w:pPr>
          </w:p>
        </w:tc>
        <w:tc>
          <w:tcPr>
            <w:tcW w:w="1989" w:type="dxa"/>
          </w:tcPr>
          <w:p w:rsidR="00DF649C" w:rsidRDefault="00DF649C" w:rsidP="00DF649C">
            <w:pPr>
              <w:pStyle w:val="2Testo"/>
              <w:ind w:left="0"/>
              <w:jc w:val="center"/>
            </w:pPr>
          </w:p>
        </w:tc>
        <w:tc>
          <w:tcPr>
            <w:tcW w:w="1943" w:type="dxa"/>
          </w:tcPr>
          <w:p w:rsidR="00DF649C" w:rsidRDefault="00DF649C" w:rsidP="00DF649C">
            <w:pPr>
              <w:pStyle w:val="2Testo"/>
              <w:ind w:left="0"/>
              <w:jc w:val="center"/>
            </w:pPr>
          </w:p>
        </w:tc>
        <w:tc>
          <w:tcPr>
            <w:tcW w:w="2179" w:type="dxa"/>
            <w:shd w:val="clear" w:color="auto" w:fill="auto"/>
          </w:tcPr>
          <w:p w:rsidR="00DF649C" w:rsidRDefault="00DF649C" w:rsidP="00DF649C">
            <w:pPr>
              <w:pStyle w:val="2Testo"/>
              <w:ind w:left="0"/>
              <w:jc w:val="center"/>
            </w:pPr>
          </w:p>
        </w:tc>
      </w:tr>
      <w:tr w:rsidR="00DF649C" w:rsidTr="00DF649C">
        <w:tc>
          <w:tcPr>
            <w:tcW w:w="2348" w:type="dxa"/>
            <w:shd w:val="clear" w:color="auto" w:fill="auto"/>
          </w:tcPr>
          <w:p w:rsidR="00DF649C" w:rsidRDefault="00DF649C" w:rsidP="00DF649C">
            <w:pPr>
              <w:pStyle w:val="2Testo"/>
              <w:ind w:left="0"/>
              <w:jc w:val="center"/>
            </w:pPr>
          </w:p>
        </w:tc>
        <w:tc>
          <w:tcPr>
            <w:tcW w:w="1989" w:type="dxa"/>
          </w:tcPr>
          <w:p w:rsidR="00DF649C" w:rsidRDefault="00DF649C" w:rsidP="00DF649C">
            <w:pPr>
              <w:pStyle w:val="2Testo"/>
              <w:ind w:left="0"/>
              <w:jc w:val="center"/>
            </w:pPr>
          </w:p>
        </w:tc>
        <w:tc>
          <w:tcPr>
            <w:tcW w:w="1943" w:type="dxa"/>
          </w:tcPr>
          <w:p w:rsidR="00DF649C" w:rsidRDefault="00DF649C" w:rsidP="00DF649C">
            <w:pPr>
              <w:pStyle w:val="2Testo"/>
              <w:ind w:left="0"/>
              <w:jc w:val="center"/>
            </w:pPr>
          </w:p>
        </w:tc>
        <w:tc>
          <w:tcPr>
            <w:tcW w:w="2179" w:type="dxa"/>
            <w:shd w:val="clear" w:color="auto" w:fill="auto"/>
          </w:tcPr>
          <w:p w:rsidR="00DF649C" w:rsidRDefault="00DF649C" w:rsidP="00DF649C">
            <w:pPr>
              <w:pStyle w:val="2Testo"/>
              <w:ind w:left="0"/>
              <w:jc w:val="center"/>
            </w:pPr>
          </w:p>
        </w:tc>
      </w:tr>
      <w:tr w:rsidR="00DF649C" w:rsidTr="00DF649C">
        <w:tc>
          <w:tcPr>
            <w:tcW w:w="2348" w:type="dxa"/>
            <w:shd w:val="clear" w:color="auto" w:fill="auto"/>
          </w:tcPr>
          <w:p w:rsidR="00DF649C" w:rsidRDefault="00DF649C" w:rsidP="00DF649C">
            <w:pPr>
              <w:pStyle w:val="2Testo"/>
              <w:ind w:left="0"/>
              <w:jc w:val="center"/>
            </w:pPr>
          </w:p>
        </w:tc>
        <w:tc>
          <w:tcPr>
            <w:tcW w:w="1989" w:type="dxa"/>
          </w:tcPr>
          <w:p w:rsidR="00DF649C" w:rsidRDefault="00DF649C" w:rsidP="00DF649C">
            <w:pPr>
              <w:pStyle w:val="2Testo"/>
              <w:ind w:left="0"/>
              <w:jc w:val="center"/>
            </w:pPr>
          </w:p>
        </w:tc>
        <w:tc>
          <w:tcPr>
            <w:tcW w:w="1943" w:type="dxa"/>
          </w:tcPr>
          <w:p w:rsidR="00DF649C" w:rsidRDefault="00DF649C" w:rsidP="00DF649C">
            <w:pPr>
              <w:pStyle w:val="2Testo"/>
              <w:ind w:left="0"/>
              <w:jc w:val="center"/>
            </w:pPr>
          </w:p>
        </w:tc>
        <w:tc>
          <w:tcPr>
            <w:tcW w:w="2179" w:type="dxa"/>
            <w:shd w:val="clear" w:color="auto" w:fill="auto"/>
          </w:tcPr>
          <w:p w:rsidR="00DF649C" w:rsidRDefault="00DF649C" w:rsidP="00DF649C">
            <w:pPr>
              <w:pStyle w:val="2Testo"/>
              <w:ind w:left="0"/>
              <w:jc w:val="center"/>
            </w:pPr>
          </w:p>
        </w:tc>
      </w:tr>
    </w:tbl>
    <w:p w:rsidR="00F8481B" w:rsidRDefault="00F8481B" w:rsidP="00F8481B">
      <w:pPr>
        <w:pStyle w:val="1ArticoloNumero"/>
        <w:numPr>
          <w:ilvl w:val="0"/>
          <w:numId w:val="0"/>
        </w:numPr>
      </w:pPr>
    </w:p>
    <w:p w:rsidR="009C23F1" w:rsidRPr="001212C3" w:rsidRDefault="006766F9" w:rsidP="00217CC5">
      <w:pPr>
        <w:pStyle w:val="1ArticoloNumero"/>
        <w:widowControl w:val="0"/>
        <w:numPr>
          <w:ilvl w:val="0"/>
          <w:numId w:val="0"/>
        </w:numPr>
        <w:ind w:left="705"/>
        <w:rPr>
          <w:rFonts w:cs="Arial"/>
          <w:b/>
          <w:iCs/>
        </w:rPr>
      </w:pPr>
      <w:r w:rsidRPr="006766F9">
        <w:rPr>
          <w:rFonts w:cs="Arial"/>
          <w:b/>
          <w:i/>
          <w:iCs/>
        </w:rPr>
        <w:t>N.B</w:t>
      </w:r>
      <w:r w:rsidRPr="006766F9">
        <w:rPr>
          <w:rFonts w:cs="Arial"/>
          <w:i/>
          <w:iCs/>
        </w:rPr>
        <w:t xml:space="preserve">. </w:t>
      </w:r>
      <w:r w:rsidR="00E855E3" w:rsidRPr="006766F9">
        <w:rPr>
          <w:rFonts w:cs="Arial"/>
          <w:i/>
          <w:iCs/>
        </w:rPr>
        <w:t xml:space="preserve">In caso di operatore economico costituito da un’associazione di imprese il requisito è </w:t>
      </w:r>
      <w:r w:rsidR="00E855E3" w:rsidRPr="006766F9">
        <w:rPr>
          <w:rFonts w:cs="Arial"/>
          <w:i/>
          <w:iCs/>
        </w:rPr>
        <w:lastRenderedPageBreak/>
        <w:t xml:space="preserve">frazionabile </w:t>
      </w:r>
      <w:r w:rsidR="00747666" w:rsidRPr="006766F9">
        <w:rPr>
          <w:rFonts w:cs="Arial"/>
          <w:i/>
          <w:iCs/>
        </w:rPr>
        <w:t>purché</w:t>
      </w:r>
      <w:r w:rsidR="00E855E3" w:rsidRPr="006766F9">
        <w:rPr>
          <w:rFonts w:cs="Arial"/>
          <w:i/>
          <w:iCs/>
        </w:rPr>
        <w:t xml:space="preserve"> la mandataria possieda una quota non inferiore al 60% e cia</w:t>
      </w:r>
      <w:r w:rsidR="001212C3" w:rsidRPr="006766F9">
        <w:rPr>
          <w:rFonts w:cs="Arial"/>
          <w:i/>
          <w:iCs/>
        </w:rPr>
        <w:t>s</w:t>
      </w:r>
      <w:r w:rsidR="00E855E3" w:rsidRPr="006766F9">
        <w:rPr>
          <w:rFonts w:cs="Arial"/>
          <w:i/>
          <w:iCs/>
        </w:rPr>
        <w:t>cuna mandante non inferiore al 20%, fermo restando che il requisito deve essere posseduto dall’associazione temporanea di impresa nel complesso</w:t>
      </w:r>
      <w:r w:rsidR="00E855E3">
        <w:rPr>
          <w:rFonts w:cs="Arial"/>
          <w:b/>
          <w:iCs/>
        </w:rPr>
        <w:t xml:space="preserve">. </w:t>
      </w:r>
      <w:r w:rsidR="00E855E3" w:rsidRPr="00E855E3">
        <w:rPr>
          <w:rFonts w:cs="Arial"/>
          <w:b/>
          <w:iCs/>
        </w:rPr>
        <w:t xml:space="preserve"> </w:t>
      </w:r>
    </w:p>
    <w:p w:rsidR="001212C3" w:rsidRPr="009C23F1" w:rsidRDefault="001212C3" w:rsidP="00217CC5">
      <w:pPr>
        <w:pStyle w:val="1ArticoloNumero"/>
        <w:widowControl w:val="0"/>
        <w:numPr>
          <w:ilvl w:val="0"/>
          <w:numId w:val="0"/>
        </w:numPr>
        <w:ind w:left="705"/>
        <w:rPr>
          <w:rFonts w:cs="Arial"/>
          <w:b/>
          <w:iCs/>
        </w:rPr>
      </w:pPr>
    </w:p>
    <w:p w:rsidR="00DF649C" w:rsidRPr="00641615" w:rsidRDefault="00CF14B4" w:rsidP="00DF649C">
      <w:pPr>
        <w:pStyle w:val="1ArticoloNumer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F649C">
        <w:t>che, con riferimento a quanto richiesto d</w:t>
      </w:r>
      <w:r w:rsidR="00F8481B" w:rsidRPr="00DF649C">
        <w:t>a</w:t>
      </w:r>
      <w:r w:rsidRPr="00DF649C">
        <w:t xml:space="preserve">l Bando di </w:t>
      </w:r>
      <w:r w:rsidR="00AA1D40" w:rsidRPr="00DF649C">
        <w:t>qualifica</w:t>
      </w:r>
      <w:r w:rsidRPr="00DF649C">
        <w:t>,</w:t>
      </w:r>
      <w:r w:rsidR="001212C3" w:rsidRPr="00DF649C">
        <w:t xml:space="preserve"> l’impresa dichiara di aver </w:t>
      </w:r>
      <w:r w:rsidR="001749F3" w:rsidRPr="00DF649C">
        <w:t>eseguito</w:t>
      </w:r>
      <w:r w:rsidR="001212C3" w:rsidRPr="00DF649C">
        <w:t xml:space="preserve"> </w:t>
      </w:r>
      <w:r w:rsidR="001749F3" w:rsidRPr="00DF649C">
        <w:t xml:space="preserve">negli anni </w:t>
      </w:r>
      <w:r w:rsidR="00E37D8A" w:rsidRPr="00DF649C">
        <w:t>20</w:t>
      </w:r>
      <w:r w:rsidR="00DF649C" w:rsidRPr="00DF649C">
        <w:t>10</w:t>
      </w:r>
      <w:r w:rsidR="00E37D8A" w:rsidRPr="00DF649C">
        <w:t xml:space="preserve"> -201</w:t>
      </w:r>
      <w:r w:rsidR="00DF649C" w:rsidRPr="00DF649C">
        <w:t>1</w:t>
      </w:r>
      <w:r w:rsidR="00E37D8A" w:rsidRPr="00DF649C">
        <w:t>- 201</w:t>
      </w:r>
      <w:r w:rsidR="00DF649C" w:rsidRPr="00DF649C">
        <w:t xml:space="preserve">2 </w:t>
      </w:r>
      <w:r w:rsidR="00747666" w:rsidRPr="00641615">
        <w:t>attività</w:t>
      </w:r>
      <w:r w:rsidR="00DF649C" w:rsidRPr="00641615">
        <w:t xml:space="preserve"> di consulenza  per  almeno  due</w:t>
      </w:r>
      <w:r w:rsidR="00DF649C" w:rsidRPr="00DF649C">
        <w:t xml:space="preserve"> </w:t>
      </w:r>
      <w:r w:rsidR="00747666" w:rsidRPr="00641615">
        <w:t>società</w:t>
      </w:r>
      <w:r w:rsidR="00DF649C" w:rsidRPr="00641615">
        <w:t xml:space="preserve"> che operano nel settore OIL E GAS e che sono annoverate tra</w:t>
      </w:r>
      <w:r w:rsidR="00DF649C">
        <w:t xml:space="preserve"> </w:t>
      </w:r>
      <w:r w:rsidR="00DF649C" w:rsidRPr="00641615">
        <w:t>le  prime  50  (cinquanta)  compagnie  come  definite  da   Petroleum</w:t>
      </w:r>
      <w:r w:rsidR="00DF649C">
        <w:t xml:space="preserve"> </w:t>
      </w:r>
      <w:r w:rsidR="00DF649C" w:rsidRPr="00641615">
        <w:t>Intelligence Weekly (PIW) nel 2011, o in alternativa aver  effettuato</w:t>
      </w:r>
      <w:r w:rsidR="00DF649C">
        <w:t xml:space="preserve"> </w:t>
      </w:r>
      <w:r w:rsidR="00747666" w:rsidRPr="00641615">
        <w:t>attività</w:t>
      </w:r>
      <w:r w:rsidR="00DF649C" w:rsidRPr="00641615">
        <w:t xml:space="preserve"> di consulenza  per  Organismi  Centrali  di  Stoccaggio  di</w:t>
      </w:r>
      <w:r w:rsidR="00DF649C">
        <w:t xml:space="preserve"> prodotti petroliferi.</w:t>
      </w:r>
      <w:r w:rsidR="00DF649C" w:rsidRPr="00DF649C">
        <w:t xml:space="preserve"> </w:t>
      </w:r>
      <w:r w:rsidR="00DF649C" w:rsidRPr="00641615">
        <w:t>Indicare</w:t>
      </w:r>
      <w:r w:rsidR="00DF649C">
        <w:t xml:space="preserve"> i dati riportati in tabella</w:t>
      </w:r>
      <w:r w:rsidR="0027689E">
        <w:t>.</w:t>
      </w:r>
      <w:r w:rsidR="00DF649C">
        <w:t xml:space="preserve"> </w:t>
      </w:r>
      <w:r w:rsidR="00DF649C" w:rsidRPr="00641615">
        <w:t xml:space="preserve"> </w:t>
      </w:r>
    </w:p>
    <w:p w:rsidR="00DF649C" w:rsidRPr="00641615" w:rsidRDefault="00DF649C" w:rsidP="00DF649C">
      <w:pPr>
        <w:pStyle w:val="1ArticoloNumero"/>
        <w:numPr>
          <w:ilvl w:val="0"/>
          <w:numId w:val="0"/>
        </w:numPr>
      </w:pPr>
    </w:p>
    <w:tbl>
      <w:tblPr>
        <w:tblpPr w:leftFromText="141" w:rightFromText="141"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348"/>
        <w:gridCol w:w="1989"/>
        <w:gridCol w:w="1943"/>
        <w:gridCol w:w="2179"/>
      </w:tblGrid>
      <w:tr w:rsidR="00DF649C" w:rsidTr="00DF649C">
        <w:tc>
          <w:tcPr>
            <w:tcW w:w="2348" w:type="dxa"/>
            <w:shd w:val="clear" w:color="auto" w:fill="auto"/>
          </w:tcPr>
          <w:p w:rsidR="00DF649C" w:rsidRDefault="00DF649C" w:rsidP="00DF649C">
            <w:pPr>
              <w:pStyle w:val="2Testo"/>
              <w:ind w:left="0"/>
              <w:jc w:val="center"/>
            </w:pPr>
            <w:r>
              <w:t>Periodo di riferimento</w:t>
            </w:r>
          </w:p>
        </w:tc>
        <w:tc>
          <w:tcPr>
            <w:tcW w:w="1989" w:type="dxa"/>
          </w:tcPr>
          <w:p w:rsidR="00DF649C" w:rsidRDefault="00DF649C" w:rsidP="00DF649C">
            <w:pPr>
              <w:pStyle w:val="2Testo"/>
              <w:ind w:left="0"/>
              <w:jc w:val="center"/>
            </w:pPr>
            <w:r>
              <w:t>Società</w:t>
            </w:r>
          </w:p>
        </w:tc>
        <w:tc>
          <w:tcPr>
            <w:tcW w:w="1943" w:type="dxa"/>
          </w:tcPr>
          <w:p w:rsidR="00DF649C" w:rsidRDefault="00DF649C" w:rsidP="00DF649C">
            <w:pPr>
              <w:pStyle w:val="2Testo"/>
              <w:ind w:left="0"/>
              <w:jc w:val="center"/>
            </w:pPr>
            <w:r>
              <w:t xml:space="preserve">Attività </w:t>
            </w:r>
          </w:p>
        </w:tc>
        <w:tc>
          <w:tcPr>
            <w:tcW w:w="2179" w:type="dxa"/>
            <w:shd w:val="clear" w:color="auto" w:fill="auto"/>
          </w:tcPr>
          <w:p w:rsidR="00DF649C" w:rsidRDefault="00DF649C" w:rsidP="00DF649C">
            <w:pPr>
              <w:pStyle w:val="2Testo"/>
              <w:ind w:left="0"/>
              <w:jc w:val="center"/>
            </w:pPr>
            <w:r>
              <w:t>Importo</w:t>
            </w:r>
          </w:p>
        </w:tc>
      </w:tr>
      <w:tr w:rsidR="00DF649C" w:rsidTr="00DF649C">
        <w:tc>
          <w:tcPr>
            <w:tcW w:w="2348" w:type="dxa"/>
            <w:shd w:val="clear" w:color="auto" w:fill="auto"/>
          </w:tcPr>
          <w:p w:rsidR="00DF649C" w:rsidRDefault="00DF649C" w:rsidP="00DF649C">
            <w:pPr>
              <w:pStyle w:val="2Testo"/>
              <w:ind w:left="0"/>
              <w:jc w:val="center"/>
            </w:pPr>
          </w:p>
        </w:tc>
        <w:tc>
          <w:tcPr>
            <w:tcW w:w="1989" w:type="dxa"/>
          </w:tcPr>
          <w:p w:rsidR="00DF649C" w:rsidRDefault="00DF649C" w:rsidP="00DF649C">
            <w:pPr>
              <w:pStyle w:val="2Testo"/>
              <w:ind w:left="0"/>
              <w:jc w:val="center"/>
            </w:pPr>
          </w:p>
        </w:tc>
        <w:tc>
          <w:tcPr>
            <w:tcW w:w="1943" w:type="dxa"/>
          </w:tcPr>
          <w:p w:rsidR="00DF649C" w:rsidRDefault="00DF649C" w:rsidP="00DF649C">
            <w:pPr>
              <w:pStyle w:val="2Testo"/>
              <w:ind w:left="0"/>
              <w:jc w:val="center"/>
            </w:pPr>
          </w:p>
        </w:tc>
        <w:tc>
          <w:tcPr>
            <w:tcW w:w="2179" w:type="dxa"/>
            <w:shd w:val="clear" w:color="auto" w:fill="auto"/>
          </w:tcPr>
          <w:p w:rsidR="00DF649C" w:rsidRDefault="00DF649C" w:rsidP="00DF649C">
            <w:pPr>
              <w:pStyle w:val="2Testo"/>
              <w:ind w:left="0"/>
              <w:jc w:val="center"/>
            </w:pPr>
          </w:p>
        </w:tc>
      </w:tr>
      <w:tr w:rsidR="00DF649C" w:rsidTr="00DF649C">
        <w:tc>
          <w:tcPr>
            <w:tcW w:w="2348" w:type="dxa"/>
            <w:shd w:val="clear" w:color="auto" w:fill="auto"/>
          </w:tcPr>
          <w:p w:rsidR="00DF649C" w:rsidRDefault="00DF649C" w:rsidP="00DF649C">
            <w:pPr>
              <w:pStyle w:val="2Testo"/>
              <w:ind w:left="0"/>
              <w:jc w:val="center"/>
            </w:pPr>
          </w:p>
        </w:tc>
        <w:tc>
          <w:tcPr>
            <w:tcW w:w="1989" w:type="dxa"/>
          </w:tcPr>
          <w:p w:rsidR="00DF649C" w:rsidRDefault="00DF649C" w:rsidP="00DF649C">
            <w:pPr>
              <w:pStyle w:val="2Testo"/>
              <w:ind w:left="0"/>
              <w:jc w:val="center"/>
            </w:pPr>
          </w:p>
        </w:tc>
        <w:tc>
          <w:tcPr>
            <w:tcW w:w="1943" w:type="dxa"/>
          </w:tcPr>
          <w:p w:rsidR="00DF649C" w:rsidRDefault="00DF649C" w:rsidP="00DF649C">
            <w:pPr>
              <w:pStyle w:val="2Testo"/>
              <w:ind w:left="0"/>
              <w:jc w:val="center"/>
            </w:pPr>
          </w:p>
        </w:tc>
        <w:tc>
          <w:tcPr>
            <w:tcW w:w="2179" w:type="dxa"/>
            <w:shd w:val="clear" w:color="auto" w:fill="auto"/>
          </w:tcPr>
          <w:p w:rsidR="00DF649C" w:rsidRDefault="00DF649C" w:rsidP="00DF649C">
            <w:pPr>
              <w:pStyle w:val="2Testo"/>
              <w:ind w:left="0"/>
              <w:jc w:val="center"/>
            </w:pPr>
          </w:p>
        </w:tc>
      </w:tr>
      <w:tr w:rsidR="00DF649C" w:rsidTr="00DF649C">
        <w:tc>
          <w:tcPr>
            <w:tcW w:w="2348" w:type="dxa"/>
            <w:shd w:val="clear" w:color="auto" w:fill="auto"/>
          </w:tcPr>
          <w:p w:rsidR="00DF649C" w:rsidRDefault="00DF649C" w:rsidP="00DF649C">
            <w:pPr>
              <w:pStyle w:val="2Testo"/>
              <w:ind w:left="0"/>
              <w:jc w:val="center"/>
            </w:pPr>
          </w:p>
        </w:tc>
        <w:tc>
          <w:tcPr>
            <w:tcW w:w="1989" w:type="dxa"/>
          </w:tcPr>
          <w:p w:rsidR="00DF649C" w:rsidRDefault="00DF649C" w:rsidP="00DF649C">
            <w:pPr>
              <w:pStyle w:val="2Testo"/>
              <w:ind w:left="0"/>
              <w:jc w:val="center"/>
            </w:pPr>
          </w:p>
        </w:tc>
        <w:tc>
          <w:tcPr>
            <w:tcW w:w="1943" w:type="dxa"/>
          </w:tcPr>
          <w:p w:rsidR="00DF649C" w:rsidRDefault="00DF649C" w:rsidP="00DF649C">
            <w:pPr>
              <w:pStyle w:val="2Testo"/>
              <w:ind w:left="0"/>
              <w:jc w:val="center"/>
            </w:pPr>
          </w:p>
        </w:tc>
        <w:tc>
          <w:tcPr>
            <w:tcW w:w="2179" w:type="dxa"/>
            <w:shd w:val="clear" w:color="auto" w:fill="auto"/>
          </w:tcPr>
          <w:p w:rsidR="00DF649C" w:rsidRDefault="00DF649C" w:rsidP="00DF649C">
            <w:pPr>
              <w:pStyle w:val="2Testo"/>
              <w:ind w:left="0"/>
              <w:jc w:val="center"/>
            </w:pPr>
          </w:p>
        </w:tc>
      </w:tr>
    </w:tbl>
    <w:p w:rsidR="001749F3" w:rsidRPr="001749F3" w:rsidRDefault="00100DB8" w:rsidP="00100DB8">
      <w:pPr>
        <w:pStyle w:val="1ArticoloNumero"/>
        <w:widowControl w:val="0"/>
        <w:numPr>
          <w:ilvl w:val="0"/>
          <w:numId w:val="0"/>
        </w:numPr>
        <w:ind w:left="720"/>
        <w:rPr>
          <w:rFonts w:cs="Arial"/>
          <w:i/>
          <w:iCs/>
        </w:rPr>
      </w:pPr>
      <w:r w:rsidRPr="00100DB8">
        <w:rPr>
          <w:rFonts w:cs="Arial"/>
          <w:b/>
          <w:i/>
        </w:rPr>
        <w:t>N.B</w:t>
      </w:r>
      <w:r w:rsidRPr="00100DB8">
        <w:rPr>
          <w:rFonts w:cs="Arial"/>
          <w:i/>
        </w:rPr>
        <w:t xml:space="preserve">. </w:t>
      </w:r>
    </w:p>
    <w:p w:rsidR="00DF649C" w:rsidRPr="00DF649C" w:rsidRDefault="00700D70" w:rsidP="00DF649C">
      <w:pPr>
        <w:pStyle w:val="1ArticoloNumer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7C371E">
        <w:t>c</w:t>
      </w:r>
      <w:r w:rsidR="0027689E">
        <w:t>c</w:t>
      </w:r>
      <w:r w:rsidRPr="007C371E">
        <w:t xml:space="preserve">he, con riferimento a quanto richiesto </w:t>
      </w:r>
      <w:r w:rsidR="00DF649C">
        <w:t>n</w:t>
      </w:r>
      <w:r w:rsidRPr="00DF649C">
        <w:rPr>
          <w:b/>
          <w:bCs/>
        </w:rPr>
        <w:t>el Bando di qualifica</w:t>
      </w:r>
      <w:r w:rsidRPr="007C371E">
        <w:t xml:space="preserve">, l’impresa dichiara di aver eseguito negli anni </w:t>
      </w:r>
      <w:r w:rsidR="00E37D8A" w:rsidRPr="00E37D8A">
        <w:t>20</w:t>
      </w:r>
      <w:r w:rsidR="00DF649C">
        <w:t>10</w:t>
      </w:r>
      <w:r w:rsidR="00E37D8A" w:rsidRPr="00E37D8A">
        <w:t xml:space="preserve"> -201</w:t>
      </w:r>
      <w:r w:rsidR="00DF649C">
        <w:t>1</w:t>
      </w:r>
      <w:r w:rsidR="00E37D8A" w:rsidRPr="00E37D8A">
        <w:t>- 201</w:t>
      </w:r>
      <w:r w:rsidR="00DF649C">
        <w:t>2</w:t>
      </w:r>
      <w:r w:rsidR="00DF649C" w:rsidRPr="00DF649C">
        <w:t xml:space="preserve"> </w:t>
      </w:r>
      <w:r w:rsidR="00DF649C" w:rsidRPr="00641615">
        <w:t>servizi di consulenza per  la  redazione</w:t>
      </w:r>
      <w:r w:rsidR="00DF649C">
        <w:t xml:space="preserve"> </w:t>
      </w:r>
      <w:r w:rsidR="00DF649C" w:rsidRPr="00641615">
        <w:rPr>
          <w:rFonts w:cs="Arial"/>
        </w:rPr>
        <w:t xml:space="preserve">di piani di sviluppo industriale per almeno due </w:t>
      </w:r>
      <w:r w:rsidR="00747666" w:rsidRPr="00641615">
        <w:rPr>
          <w:rFonts w:cs="Arial"/>
        </w:rPr>
        <w:t>società</w:t>
      </w:r>
      <w:r w:rsidR="00DF649C" w:rsidRPr="00641615">
        <w:rPr>
          <w:rFonts w:cs="Arial"/>
        </w:rPr>
        <w:t xml:space="preserve"> operanti nel</w:t>
      </w:r>
      <w:r w:rsidR="00DF649C">
        <w:rPr>
          <w:rFonts w:cs="Arial"/>
        </w:rPr>
        <w:t xml:space="preserve"> settore Oil e Gas. </w:t>
      </w:r>
      <w:r w:rsidR="00DF649C" w:rsidRPr="00641615">
        <w:t>Indicare</w:t>
      </w:r>
      <w:r w:rsidR="00DF649C">
        <w:t xml:space="preserve"> i dati riportati in tabella.</w:t>
      </w:r>
    </w:p>
    <w:p w:rsidR="00DF649C" w:rsidRPr="00641615" w:rsidRDefault="00DF649C" w:rsidP="00DF649C">
      <w:pPr>
        <w:pStyle w:val="1ArticoloNumero"/>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tbl>
      <w:tblPr>
        <w:tblpPr w:leftFromText="141" w:rightFromText="141"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348"/>
        <w:gridCol w:w="1989"/>
        <w:gridCol w:w="1943"/>
        <w:gridCol w:w="2179"/>
      </w:tblGrid>
      <w:tr w:rsidR="00DF649C" w:rsidTr="00810693">
        <w:tc>
          <w:tcPr>
            <w:tcW w:w="2348" w:type="dxa"/>
            <w:shd w:val="clear" w:color="auto" w:fill="auto"/>
          </w:tcPr>
          <w:p w:rsidR="00DF649C" w:rsidRDefault="00DF649C" w:rsidP="00810693">
            <w:pPr>
              <w:pStyle w:val="2Testo"/>
              <w:ind w:left="0"/>
              <w:jc w:val="center"/>
            </w:pPr>
            <w:r>
              <w:t>Periodo di riferimento</w:t>
            </w:r>
          </w:p>
        </w:tc>
        <w:tc>
          <w:tcPr>
            <w:tcW w:w="1989" w:type="dxa"/>
          </w:tcPr>
          <w:p w:rsidR="00DF649C" w:rsidRDefault="00DF649C" w:rsidP="00810693">
            <w:pPr>
              <w:pStyle w:val="2Testo"/>
              <w:ind w:left="0"/>
              <w:jc w:val="center"/>
            </w:pPr>
            <w:r>
              <w:t>Società</w:t>
            </w:r>
          </w:p>
        </w:tc>
        <w:tc>
          <w:tcPr>
            <w:tcW w:w="1943" w:type="dxa"/>
          </w:tcPr>
          <w:p w:rsidR="00DF649C" w:rsidRDefault="00DF649C" w:rsidP="00810693">
            <w:pPr>
              <w:pStyle w:val="2Testo"/>
              <w:ind w:left="0"/>
              <w:jc w:val="center"/>
            </w:pPr>
            <w:r>
              <w:t xml:space="preserve">Attività </w:t>
            </w:r>
          </w:p>
        </w:tc>
        <w:tc>
          <w:tcPr>
            <w:tcW w:w="2179" w:type="dxa"/>
            <w:shd w:val="clear" w:color="auto" w:fill="auto"/>
          </w:tcPr>
          <w:p w:rsidR="00DF649C" w:rsidRDefault="00DF649C" w:rsidP="00810693">
            <w:pPr>
              <w:pStyle w:val="2Testo"/>
              <w:ind w:left="0"/>
              <w:jc w:val="center"/>
            </w:pPr>
            <w:r>
              <w:t>Importo</w:t>
            </w:r>
          </w:p>
        </w:tc>
      </w:tr>
      <w:tr w:rsidR="00DF649C" w:rsidTr="00810693">
        <w:tc>
          <w:tcPr>
            <w:tcW w:w="2348" w:type="dxa"/>
            <w:shd w:val="clear" w:color="auto" w:fill="auto"/>
          </w:tcPr>
          <w:p w:rsidR="00DF649C" w:rsidRDefault="00DF649C" w:rsidP="00810693">
            <w:pPr>
              <w:pStyle w:val="2Testo"/>
              <w:ind w:left="0"/>
              <w:jc w:val="center"/>
            </w:pPr>
          </w:p>
        </w:tc>
        <w:tc>
          <w:tcPr>
            <w:tcW w:w="1989" w:type="dxa"/>
          </w:tcPr>
          <w:p w:rsidR="00DF649C" w:rsidRDefault="00DF649C" w:rsidP="00810693">
            <w:pPr>
              <w:pStyle w:val="2Testo"/>
              <w:ind w:left="0"/>
              <w:jc w:val="center"/>
            </w:pPr>
          </w:p>
        </w:tc>
        <w:tc>
          <w:tcPr>
            <w:tcW w:w="1943" w:type="dxa"/>
          </w:tcPr>
          <w:p w:rsidR="00DF649C" w:rsidRDefault="00DF649C" w:rsidP="00810693">
            <w:pPr>
              <w:pStyle w:val="2Testo"/>
              <w:ind w:left="0"/>
              <w:jc w:val="center"/>
            </w:pPr>
          </w:p>
        </w:tc>
        <w:tc>
          <w:tcPr>
            <w:tcW w:w="2179" w:type="dxa"/>
            <w:shd w:val="clear" w:color="auto" w:fill="auto"/>
          </w:tcPr>
          <w:p w:rsidR="00DF649C" w:rsidRDefault="00DF649C" w:rsidP="00810693">
            <w:pPr>
              <w:pStyle w:val="2Testo"/>
              <w:ind w:left="0"/>
              <w:jc w:val="center"/>
            </w:pPr>
          </w:p>
        </w:tc>
      </w:tr>
      <w:tr w:rsidR="00DF649C" w:rsidTr="00810693">
        <w:tc>
          <w:tcPr>
            <w:tcW w:w="2348" w:type="dxa"/>
            <w:shd w:val="clear" w:color="auto" w:fill="auto"/>
          </w:tcPr>
          <w:p w:rsidR="00DF649C" w:rsidRDefault="00DF649C" w:rsidP="00810693">
            <w:pPr>
              <w:pStyle w:val="2Testo"/>
              <w:ind w:left="0"/>
              <w:jc w:val="center"/>
            </w:pPr>
          </w:p>
        </w:tc>
        <w:tc>
          <w:tcPr>
            <w:tcW w:w="1989" w:type="dxa"/>
          </w:tcPr>
          <w:p w:rsidR="00DF649C" w:rsidRDefault="00DF649C" w:rsidP="00810693">
            <w:pPr>
              <w:pStyle w:val="2Testo"/>
              <w:ind w:left="0"/>
              <w:jc w:val="center"/>
            </w:pPr>
          </w:p>
        </w:tc>
        <w:tc>
          <w:tcPr>
            <w:tcW w:w="1943" w:type="dxa"/>
          </w:tcPr>
          <w:p w:rsidR="00DF649C" w:rsidRDefault="00DF649C" w:rsidP="00810693">
            <w:pPr>
              <w:pStyle w:val="2Testo"/>
              <w:ind w:left="0"/>
              <w:jc w:val="center"/>
            </w:pPr>
          </w:p>
        </w:tc>
        <w:tc>
          <w:tcPr>
            <w:tcW w:w="2179" w:type="dxa"/>
            <w:shd w:val="clear" w:color="auto" w:fill="auto"/>
          </w:tcPr>
          <w:p w:rsidR="00DF649C" w:rsidRDefault="00DF649C" w:rsidP="00810693">
            <w:pPr>
              <w:pStyle w:val="2Testo"/>
              <w:ind w:left="0"/>
              <w:jc w:val="center"/>
            </w:pPr>
          </w:p>
        </w:tc>
      </w:tr>
      <w:tr w:rsidR="00DF649C" w:rsidTr="00810693">
        <w:tc>
          <w:tcPr>
            <w:tcW w:w="2348" w:type="dxa"/>
            <w:shd w:val="clear" w:color="auto" w:fill="auto"/>
          </w:tcPr>
          <w:p w:rsidR="00DF649C" w:rsidRDefault="00DF649C" w:rsidP="00810693">
            <w:pPr>
              <w:pStyle w:val="2Testo"/>
              <w:ind w:left="0"/>
              <w:jc w:val="center"/>
            </w:pPr>
          </w:p>
        </w:tc>
        <w:tc>
          <w:tcPr>
            <w:tcW w:w="1989" w:type="dxa"/>
          </w:tcPr>
          <w:p w:rsidR="00DF649C" w:rsidRDefault="00DF649C" w:rsidP="00810693">
            <w:pPr>
              <w:pStyle w:val="2Testo"/>
              <w:ind w:left="0"/>
              <w:jc w:val="center"/>
            </w:pPr>
          </w:p>
        </w:tc>
        <w:tc>
          <w:tcPr>
            <w:tcW w:w="1943" w:type="dxa"/>
          </w:tcPr>
          <w:p w:rsidR="00DF649C" w:rsidRDefault="00DF649C" w:rsidP="00810693">
            <w:pPr>
              <w:pStyle w:val="2Testo"/>
              <w:ind w:left="0"/>
              <w:jc w:val="center"/>
            </w:pPr>
          </w:p>
        </w:tc>
        <w:tc>
          <w:tcPr>
            <w:tcW w:w="2179" w:type="dxa"/>
            <w:shd w:val="clear" w:color="auto" w:fill="auto"/>
          </w:tcPr>
          <w:p w:rsidR="00DF649C" w:rsidRDefault="00DF649C" w:rsidP="00810693">
            <w:pPr>
              <w:pStyle w:val="2Testo"/>
              <w:ind w:left="0"/>
              <w:jc w:val="center"/>
            </w:pPr>
          </w:p>
        </w:tc>
      </w:tr>
    </w:tbl>
    <w:p w:rsidR="00DF649C" w:rsidRPr="00641615" w:rsidRDefault="00DF649C" w:rsidP="00DF649C">
      <w:pPr>
        <w:pStyle w:val="1ArticoloNumero"/>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641615">
        <w:t xml:space="preserve"> </w:t>
      </w:r>
    </w:p>
    <w:p w:rsidR="00DF649C" w:rsidRPr="00DF649C" w:rsidRDefault="00DF649C" w:rsidP="00DF649C">
      <w:pPr>
        <w:pStyle w:val="1ArticoloNumero"/>
        <w:widowControl w:val="0"/>
        <w:numPr>
          <w:ilvl w:val="0"/>
          <w:numId w:val="0"/>
        </w:numPr>
        <w:rPr>
          <w:rFonts w:cs="Arial"/>
          <w:i/>
          <w:iCs/>
        </w:rPr>
      </w:pPr>
    </w:p>
    <w:p w:rsidR="00700D70" w:rsidRPr="007C371E" w:rsidRDefault="00700D70" w:rsidP="00DF649C">
      <w:pPr>
        <w:pStyle w:val="1ArticoloNumero"/>
        <w:widowControl w:val="0"/>
        <w:numPr>
          <w:ilvl w:val="0"/>
          <w:numId w:val="0"/>
        </w:numPr>
        <w:rPr>
          <w:rFonts w:cs="Arial"/>
          <w:i/>
          <w:iCs/>
        </w:rPr>
      </w:pPr>
      <w:r w:rsidRPr="007C371E">
        <w:rPr>
          <w:rFonts w:cs="Arial"/>
        </w:rPr>
        <w:t xml:space="preserve"> </w:t>
      </w:r>
    </w:p>
    <w:p w:rsidR="00DF649C" w:rsidRDefault="00DF649C" w:rsidP="00700D70">
      <w:pPr>
        <w:pStyle w:val="1ArticoloNumero"/>
        <w:widowControl w:val="0"/>
        <w:numPr>
          <w:ilvl w:val="0"/>
          <w:numId w:val="0"/>
        </w:numPr>
        <w:ind w:left="720"/>
        <w:rPr>
          <w:rFonts w:cs="Arial"/>
          <w:b/>
          <w:i/>
        </w:rPr>
      </w:pPr>
      <w:r>
        <w:rPr>
          <w:rFonts w:cs="Arial"/>
          <w:b/>
          <w:i/>
        </w:rPr>
        <w:t>N</w:t>
      </w:r>
    </w:p>
    <w:p w:rsidR="00DF649C" w:rsidRDefault="00DF649C" w:rsidP="00700D70">
      <w:pPr>
        <w:pStyle w:val="1ArticoloNumero"/>
        <w:widowControl w:val="0"/>
        <w:numPr>
          <w:ilvl w:val="0"/>
          <w:numId w:val="0"/>
        </w:numPr>
        <w:ind w:left="720"/>
        <w:rPr>
          <w:rFonts w:cs="Arial"/>
          <w:b/>
          <w:i/>
        </w:rPr>
      </w:pPr>
    </w:p>
    <w:p w:rsidR="007C371E" w:rsidRPr="00700D70" w:rsidRDefault="00700D70" w:rsidP="00700D70">
      <w:pPr>
        <w:pStyle w:val="1ArticoloNumero"/>
        <w:widowControl w:val="0"/>
        <w:numPr>
          <w:ilvl w:val="0"/>
          <w:numId w:val="0"/>
        </w:numPr>
        <w:ind w:left="720"/>
        <w:rPr>
          <w:rFonts w:cs="Arial"/>
        </w:rPr>
      </w:pPr>
      <w:r>
        <w:rPr>
          <w:rFonts w:cs="Arial"/>
        </w:rPr>
        <w:t xml:space="preserve">  </w:t>
      </w:r>
    </w:p>
    <w:p w:rsidR="00CF14B4" w:rsidRPr="00E712FD" w:rsidRDefault="00CF14B4" w:rsidP="00E36DB9">
      <w:pPr>
        <w:pStyle w:val="1ArticoloNumero"/>
        <w:widowControl w:val="0"/>
        <w:rPr>
          <w:rFonts w:cs="Arial"/>
        </w:rPr>
      </w:pPr>
      <w:r w:rsidRPr="00E712FD">
        <w:rPr>
          <w:rFonts w:cs="Arial"/>
        </w:rPr>
        <w:t>che per la ricezione di ogni eventuale comunicazione inerente la procedura in oggetto che invierete anche solo a mezzo fax, si elegge domicilio in _________ Via ___________________</w:t>
      </w:r>
      <w:r w:rsidR="00C037CA">
        <w:rPr>
          <w:rFonts w:cs="Arial"/>
        </w:rPr>
        <w:t xml:space="preserve"> N. ____</w:t>
      </w:r>
      <w:r w:rsidRPr="00E712FD">
        <w:rPr>
          <w:rFonts w:cs="Arial"/>
        </w:rPr>
        <w:t xml:space="preserve"> </w:t>
      </w:r>
      <w:r w:rsidR="00C037CA">
        <w:rPr>
          <w:rFonts w:cs="Arial"/>
        </w:rPr>
        <w:t>CAP _________</w:t>
      </w:r>
    </w:p>
    <w:p w:rsidR="00CF14B4" w:rsidRPr="00E712FD" w:rsidRDefault="00CF14B4" w:rsidP="00E36DB9">
      <w:pPr>
        <w:pStyle w:val="4Puntato"/>
        <w:widowControl w:val="0"/>
        <w:rPr>
          <w:rFonts w:cs="Arial"/>
        </w:rPr>
      </w:pPr>
      <w:r w:rsidRPr="00E712FD">
        <w:rPr>
          <w:rFonts w:cs="Arial"/>
        </w:rPr>
        <w:lastRenderedPageBreak/>
        <w:t xml:space="preserve">Nome e cognome: </w:t>
      </w:r>
      <w:r w:rsidR="007D356D">
        <w:rPr>
          <w:rFonts w:cs="Arial"/>
        </w:rPr>
        <w:tab/>
      </w:r>
      <w:r w:rsidR="007D356D">
        <w:rPr>
          <w:rFonts w:cs="Arial"/>
        </w:rPr>
        <w:tab/>
      </w:r>
      <w:r w:rsidR="007D356D">
        <w:rPr>
          <w:rFonts w:cs="Arial"/>
        </w:rPr>
        <w:tab/>
      </w:r>
      <w:r w:rsidRPr="00E712FD">
        <w:rPr>
          <w:rFonts w:cs="Arial"/>
        </w:rPr>
        <w:tab/>
        <w:t>…………………..…..</w:t>
      </w:r>
    </w:p>
    <w:p w:rsidR="00CF14B4" w:rsidRPr="00E712FD" w:rsidRDefault="00CF14B4" w:rsidP="00E36DB9">
      <w:pPr>
        <w:pStyle w:val="4Puntato"/>
        <w:widowControl w:val="0"/>
        <w:rPr>
          <w:rFonts w:cs="Arial"/>
        </w:rPr>
      </w:pPr>
      <w:r w:rsidRPr="00E712FD">
        <w:rPr>
          <w:rFonts w:cs="Arial"/>
        </w:rPr>
        <w:t xml:space="preserve">Telefono: </w:t>
      </w:r>
      <w:r w:rsidRPr="00E712FD">
        <w:rPr>
          <w:rFonts w:cs="Arial"/>
        </w:rPr>
        <w:tab/>
      </w:r>
      <w:r w:rsidRPr="00E712FD">
        <w:rPr>
          <w:rFonts w:cs="Arial"/>
        </w:rPr>
        <w:tab/>
      </w:r>
      <w:r w:rsidR="007D356D">
        <w:rPr>
          <w:rFonts w:cs="Arial"/>
        </w:rPr>
        <w:tab/>
      </w:r>
      <w:r w:rsidR="007D356D">
        <w:rPr>
          <w:rFonts w:cs="Arial"/>
        </w:rPr>
        <w:tab/>
      </w:r>
      <w:r w:rsidR="007D356D">
        <w:rPr>
          <w:rFonts w:cs="Arial"/>
        </w:rPr>
        <w:tab/>
      </w:r>
      <w:r w:rsidRPr="00E712FD">
        <w:rPr>
          <w:rFonts w:cs="Arial"/>
        </w:rPr>
        <w:t>……………………….</w:t>
      </w:r>
    </w:p>
    <w:p w:rsidR="00CF14B4" w:rsidRPr="00E712FD" w:rsidRDefault="00CF14B4" w:rsidP="00E36DB9">
      <w:pPr>
        <w:pStyle w:val="4Puntato"/>
        <w:widowControl w:val="0"/>
        <w:rPr>
          <w:rFonts w:cs="Arial"/>
        </w:rPr>
      </w:pPr>
      <w:r w:rsidRPr="00E712FD">
        <w:rPr>
          <w:rFonts w:cs="Arial"/>
        </w:rPr>
        <w:t>Cellulare:</w:t>
      </w:r>
      <w:r w:rsidRPr="00E712FD">
        <w:rPr>
          <w:rFonts w:cs="Arial"/>
        </w:rPr>
        <w:tab/>
      </w:r>
      <w:r w:rsidRPr="00E712FD">
        <w:rPr>
          <w:rFonts w:cs="Arial"/>
        </w:rPr>
        <w:tab/>
      </w:r>
      <w:r w:rsidR="007D356D">
        <w:rPr>
          <w:rFonts w:cs="Arial"/>
        </w:rPr>
        <w:tab/>
      </w:r>
      <w:r w:rsidR="007D356D">
        <w:rPr>
          <w:rFonts w:cs="Arial"/>
        </w:rPr>
        <w:tab/>
      </w:r>
      <w:r w:rsidR="007D356D">
        <w:rPr>
          <w:rFonts w:cs="Arial"/>
        </w:rPr>
        <w:tab/>
      </w:r>
      <w:r w:rsidRPr="00E712FD">
        <w:rPr>
          <w:rFonts w:cs="Arial"/>
        </w:rPr>
        <w:t>……………………….</w:t>
      </w:r>
    </w:p>
    <w:p w:rsidR="00CF14B4" w:rsidRPr="00E712FD" w:rsidRDefault="00CF14B4" w:rsidP="00E36DB9">
      <w:pPr>
        <w:pStyle w:val="4Puntato"/>
        <w:widowControl w:val="0"/>
        <w:rPr>
          <w:rFonts w:cs="Arial"/>
        </w:rPr>
      </w:pPr>
      <w:r w:rsidRPr="00E712FD">
        <w:rPr>
          <w:rFonts w:cs="Arial"/>
        </w:rPr>
        <w:t xml:space="preserve">Fax: </w:t>
      </w:r>
      <w:r w:rsidRPr="00E712FD">
        <w:rPr>
          <w:rFonts w:cs="Arial"/>
        </w:rPr>
        <w:tab/>
      </w:r>
      <w:bookmarkStart w:id="3" w:name="_GoBack"/>
      <w:bookmarkEnd w:id="3"/>
      <w:r w:rsidRPr="00E712FD">
        <w:rPr>
          <w:rFonts w:cs="Arial"/>
        </w:rPr>
        <w:tab/>
      </w:r>
      <w:r w:rsidR="007D356D">
        <w:rPr>
          <w:rFonts w:cs="Arial"/>
        </w:rPr>
        <w:tab/>
      </w:r>
      <w:r w:rsidR="007D356D">
        <w:rPr>
          <w:rFonts w:cs="Arial"/>
        </w:rPr>
        <w:tab/>
      </w:r>
      <w:r w:rsidR="007D356D">
        <w:rPr>
          <w:rFonts w:cs="Arial"/>
        </w:rPr>
        <w:tab/>
      </w:r>
      <w:r w:rsidRPr="00E712FD">
        <w:rPr>
          <w:rFonts w:cs="Arial"/>
        </w:rPr>
        <w:t>……………………….</w:t>
      </w:r>
    </w:p>
    <w:p w:rsidR="00CF14B4" w:rsidRDefault="00CF14B4" w:rsidP="00E36DB9">
      <w:pPr>
        <w:pStyle w:val="4Puntato"/>
        <w:widowControl w:val="0"/>
      </w:pPr>
      <w:r w:rsidRPr="00637DE6">
        <w:t>E-mail:</w:t>
      </w:r>
      <w:r w:rsidRPr="00637DE6">
        <w:tab/>
        <w:t xml:space="preserve"> </w:t>
      </w:r>
      <w:r w:rsidRPr="00637DE6">
        <w:tab/>
      </w:r>
      <w:r w:rsidR="007D356D">
        <w:tab/>
      </w:r>
      <w:r w:rsidR="007D356D">
        <w:tab/>
      </w:r>
      <w:r w:rsidR="007D356D">
        <w:tab/>
      </w:r>
      <w:r w:rsidRPr="00637DE6">
        <w:t>……………………….</w:t>
      </w:r>
    </w:p>
    <w:p w:rsidR="007D356D" w:rsidRDefault="00E57431" w:rsidP="007D356D">
      <w:pPr>
        <w:pStyle w:val="4Puntato"/>
        <w:widowControl w:val="0"/>
      </w:pPr>
      <w:r>
        <w:t>Indirizzo di posta elettronica certificata</w:t>
      </w:r>
      <w:r w:rsidR="007D356D">
        <w:t>:</w:t>
      </w:r>
      <w:r w:rsidR="007D356D">
        <w:tab/>
      </w:r>
      <w:r w:rsidR="007D356D" w:rsidRPr="00637DE6">
        <w:t>……………………….</w:t>
      </w:r>
    </w:p>
    <w:p w:rsidR="00E57431" w:rsidRDefault="00E57431" w:rsidP="007D356D">
      <w:pPr>
        <w:pStyle w:val="4Puntato"/>
        <w:widowControl w:val="0"/>
        <w:numPr>
          <w:ilvl w:val="0"/>
          <w:numId w:val="0"/>
        </w:numPr>
        <w:ind w:left="1106" w:hanging="397"/>
      </w:pPr>
    </w:p>
    <w:p w:rsidR="00D2660B" w:rsidRPr="007329C9" w:rsidRDefault="00D2660B" w:rsidP="00D2660B">
      <w:pPr>
        <w:pStyle w:val="2Testo"/>
        <w:rPr>
          <w:sz w:val="18"/>
          <w:szCs w:val="18"/>
        </w:rPr>
      </w:pPr>
      <w:r w:rsidRPr="007329C9">
        <w:rPr>
          <w:rFonts w:cs="Arial"/>
          <w:i/>
          <w:sz w:val="18"/>
          <w:szCs w:val="18"/>
        </w:rPr>
        <w:t>(in caso di associazioni di imprese o consorzi indicare un solo riferimento comune a tutte le imprese raggruppate o consorziate)</w:t>
      </w:r>
    </w:p>
    <w:p w:rsidR="00CF14B4" w:rsidRPr="00637DE6" w:rsidRDefault="00CF14B4" w:rsidP="00E36DB9">
      <w:pPr>
        <w:pStyle w:val="1ArticoloNumero"/>
        <w:widowControl w:val="0"/>
        <w:rPr>
          <w:rFonts w:cs="Arial"/>
        </w:rPr>
      </w:pPr>
      <w:r w:rsidRPr="00637DE6">
        <w:t xml:space="preserve">di essere informato, ai sensi e per gli effetti dell’art. 13, D. Lgs. 196/2003, che i dati personali raccolti saranno trattati, anche con strumenti informatici, esclusivamente nell’ambito del procedimento per il </w:t>
      </w:r>
      <w:r w:rsidRPr="00637DE6">
        <w:rPr>
          <w:rFonts w:cs="Arial"/>
        </w:rPr>
        <w:t>quale la presente dichiarazione viene resa;</w:t>
      </w:r>
    </w:p>
    <w:p w:rsidR="00CF14B4" w:rsidRPr="00637DE6" w:rsidRDefault="00CF14B4" w:rsidP="00E36DB9">
      <w:pPr>
        <w:pStyle w:val="1ArticoloNumero"/>
        <w:widowControl w:val="0"/>
        <w:rPr>
          <w:rFonts w:cs="Arial"/>
        </w:rPr>
      </w:pPr>
      <w:r w:rsidRPr="00637DE6">
        <w:t xml:space="preserve">di essere a conoscenza che </w:t>
      </w:r>
      <w:r w:rsidR="006766F9">
        <w:t xml:space="preserve">Acquirente Unico S.p.A. </w:t>
      </w:r>
      <w:r w:rsidRPr="00637DE6">
        <w:t xml:space="preserve">si riserva il diritto di procedere d’ufficio a verifiche, anche a campione, in ordine alla veridicità </w:t>
      </w:r>
      <w:r w:rsidRPr="00637DE6">
        <w:rPr>
          <w:rFonts w:cs="Arial"/>
        </w:rPr>
        <w:t>delle dichiarazioni;</w:t>
      </w:r>
    </w:p>
    <w:p w:rsidR="00CF14B4" w:rsidRPr="00637DE6" w:rsidRDefault="00CF14B4" w:rsidP="00E36DB9">
      <w:pPr>
        <w:pStyle w:val="1ArticoloNumero"/>
        <w:widowControl w:val="0"/>
        <w:rPr>
          <w:rFonts w:cs="Arial"/>
        </w:rPr>
      </w:pPr>
      <w:r w:rsidRPr="00637DE6">
        <w:t xml:space="preserve">di essere consapevole che, qualora fosse accertata la non veridicità del contenuto della presente dichiarazione, questa Impresa verrà esclusa dalla procedura ad evidenza pubblica per la quale è rilasciata, o, se </w:t>
      </w:r>
      <w:r w:rsidRPr="00637DE6">
        <w:rPr>
          <w:rFonts w:cs="Arial"/>
        </w:rPr>
        <w:t>risultata aggiudicataria, decadrà dalla aggiudicazione medesima la quale verrà annullata e/o revocata, e</w:t>
      </w:r>
      <w:r w:rsidR="00637DE6" w:rsidRPr="00637DE6">
        <w:rPr>
          <w:rFonts w:cs="Arial"/>
        </w:rPr>
        <w:t>d</w:t>
      </w:r>
      <w:r w:rsidRPr="00637DE6">
        <w:rPr>
          <w:rFonts w:cs="Arial"/>
        </w:rPr>
        <w:t xml:space="preserve"> </w:t>
      </w:r>
      <w:r w:rsidR="006766F9" w:rsidRPr="00637DE6">
        <w:t xml:space="preserve">che </w:t>
      </w:r>
      <w:r w:rsidR="006766F9">
        <w:t xml:space="preserve">Acquirente Unico S.p.A. </w:t>
      </w:r>
      <w:r w:rsidRPr="00637DE6">
        <w:rPr>
          <w:rFonts w:cs="Arial"/>
        </w:rPr>
        <w:t xml:space="preserve">avrà la facoltà di escutere la cauzione provvisoria o se l’appalto risulta in fase di esecuzione </w:t>
      </w:r>
      <w:r w:rsidR="006766F9" w:rsidRPr="00637DE6">
        <w:t xml:space="preserve">che </w:t>
      </w:r>
      <w:r w:rsidR="006766F9">
        <w:t xml:space="preserve">Acquirente Unico S.p.A. </w:t>
      </w:r>
      <w:r w:rsidRPr="00637DE6">
        <w:rPr>
          <w:rFonts w:cs="Arial"/>
        </w:rPr>
        <w:t>potrà risolvere il contratto ai sensi dell’art. 1456 cod. civ. e procedere alla escussione della cauzione definitiva.</w:t>
      </w:r>
    </w:p>
    <w:p w:rsidR="00CF14B4" w:rsidRPr="00637DE6" w:rsidRDefault="00CF14B4" w:rsidP="00E36DB9">
      <w:pPr>
        <w:pStyle w:val="2Testo"/>
        <w:widowControl w:val="0"/>
      </w:pPr>
      <w:r w:rsidRPr="00637DE6">
        <w:t>______, li _________________</w:t>
      </w:r>
    </w:p>
    <w:p w:rsidR="00E06E84" w:rsidRDefault="00CF14B4" w:rsidP="001970C1">
      <w:pPr>
        <w:pStyle w:val="2Testo"/>
        <w:widowControl w:val="0"/>
      </w:pPr>
      <w:r w:rsidRPr="00637DE6">
        <w:t>Firma ______________________________________________________</w:t>
      </w:r>
    </w:p>
    <w:p w:rsidR="00E06E84" w:rsidRDefault="00E06E84" w:rsidP="00E36DB9">
      <w:pPr>
        <w:pStyle w:val="2Testo"/>
        <w:widowControl w:val="0"/>
      </w:pPr>
    </w:p>
    <w:p w:rsidR="00E06E84" w:rsidRDefault="00E06E84" w:rsidP="00E36DB9">
      <w:pPr>
        <w:pStyle w:val="2Testo"/>
        <w:widowControl w:val="0"/>
      </w:pPr>
    </w:p>
    <w:p w:rsidR="00E06E84" w:rsidRDefault="004D04B6" w:rsidP="00E36DB9">
      <w:pPr>
        <w:pStyle w:val="2Testo"/>
        <w:widowControl w:val="0"/>
      </w:pPr>
      <w:r>
        <w:t>Allegati:</w:t>
      </w:r>
    </w:p>
    <w:p w:rsidR="004D04B6" w:rsidRDefault="004D04B6" w:rsidP="00E3551B">
      <w:pPr>
        <w:pStyle w:val="2Testo"/>
        <w:numPr>
          <w:ilvl w:val="0"/>
          <w:numId w:val="11"/>
        </w:numPr>
        <w:spacing w:before="0" w:line="240" w:lineRule="auto"/>
        <w:rPr>
          <w:rFonts w:cs="Arial"/>
        </w:rPr>
      </w:pPr>
      <w:r>
        <w:rPr>
          <w:rFonts w:cs="Arial"/>
        </w:rPr>
        <w:t>Documento del firmatario</w:t>
      </w:r>
    </w:p>
    <w:p w:rsidR="00E3551B" w:rsidRDefault="00E3551B" w:rsidP="00E3551B">
      <w:pPr>
        <w:pStyle w:val="2Testo"/>
        <w:numPr>
          <w:ilvl w:val="0"/>
          <w:numId w:val="11"/>
        </w:numPr>
        <w:spacing w:before="0" w:line="240" w:lineRule="auto"/>
        <w:rPr>
          <w:rFonts w:cs="Arial"/>
        </w:rPr>
      </w:pPr>
      <w:r>
        <w:rPr>
          <w:rFonts w:cs="Arial"/>
        </w:rPr>
        <w:t>…………………………….</w:t>
      </w:r>
    </w:p>
    <w:p w:rsidR="00E3551B" w:rsidRDefault="00E3551B" w:rsidP="00E3551B">
      <w:pPr>
        <w:pStyle w:val="2Testo"/>
        <w:numPr>
          <w:ilvl w:val="0"/>
          <w:numId w:val="11"/>
        </w:numPr>
        <w:spacing w:before="0" w:line="240" w:lineRule="auto"/>
        <w:rPr>
          <w:rFonts w:cs="Arial"/>
        </w:rPr>
      </w:pPr>
      <w:r>
        <w:rPr>
          <w:rFonts w:cs="Arial"/>
        </w:rPr>
        <w:t>…………………………….</w:t>
      </w:r>
    </w:p>
    <w:p w:rsidR="00E06E84" w:rsidRPr="00637DE6" w:rsidRDefault="00E06E84" w:rsidP="00E36DB9">
      <w:pPr>
        <w:pStyle w:val="2Testo"/>
        <w:widowControl w:val="0"/>
      </w:pPr>
    </w:p>
    <w:sectPr w:rsidR="00E06E84" w:rsidRPr="00637DE6" w:rsidSect="00BC3FEA">
      <w:headerReference w:type="default" r:id="rId10"/>
      <w:footerReference w:type="default" r:id="rId11"/>
      <w:endnotePr>
        <w:numFmt w:val="decimal"/>
      </w:endnotePr>
      <w:pgSz w:w="11906" w:h="16838" w:code="9"/>
      <w:pgMar w:top="2696"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1A8" w:rsidRDefault="004551A8">
      <w:r>
        <w:separator/>
      </w:r>
    </w:p>
  </w:endnote>
  <w:endnote w:type="continuationSeparator" w:id="0">
    <w:p w:rsidR="004551A8" w:rsidRDefault="0045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setto">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1BE" w:rsidRDefault="009C71BE">
    <w:pPr>
      <w:pStyle w:val="5RigaVuota"/>
      <w:rPr>
        <w:rFonts w:cs="Arial"/>
      </w:rPr>
    </w:pPr>
  </w:p>
  <w:p w:rsidR="009C71BE" w:rsidRDefault="009C71BE">
    <w:pPr>
      <w:pStyle w:val="Pidipagina"/>
      <w:pBdr>
        <w:top w:val="single" w:sz="4" w:space="1" w:color="auto"/>
        <w:left w:val="single" w:sz="4" w:space="4" w:color="auto"/>
        <w:bottom w:val="single" w:sz="4" w:space="1" w:color="auto"/>
        <w:right w:val="single" w:sz="4" w:space="4" w:color="auto"/>
      </w:pBdr>
      <w:spacing w:before="120" w:after="120"/>
      <w:jc w:val="center"/>
      <w:rPr>
        <w:rFonts w:ascii="Arial" w:hAnsi="Arial" w:cs="Arial"/>
        <w:sz w:val="20"/>
      </w:rPr>
    </w:pPr>
    <w:r>
      <w:rPr>
        <w:rFonts w:ascii="Arial" w:hAnsi="Arial" w:cs="Arial"/>
        <w:sz w:val="20"/>
      </w:rPr>
      <w:t xml:space="preserve">Pagina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936174">
      <w:rPr>
        <w:rFonts w:ascii="Arial" w:hAnsi="Arial" w:cs="Arial"/>
        <w:noProof/>
        <w:sz w:val="20"/>
      </w:rPr>
      <w:t>2</w:t>
    </w:r>
    <w:r>
      <w:rPr>
        <w:rFonts w:ascii="Arial" w:hAnsi="Arial" w:cs="Arial"/>
        <w:sz w:val="20"/>
      </w:rPr>
      <w:fldChar w:fldCharType="end"/>
    </w:r>
    <w:r>
      <w:rPr>
        <w:rFonts w:ascii="Arial" w:hAnsi="Arial" w:cs="Arial"/>
        <w:sz w:val="20"/>
      </w:rPr>
      <w:t xml:space="preserve"> di </w:t>
    </w:r>
    <w:r>
      <w:rPr>
        <w:rFonts w:ascii="Arial" w:hAnsi="Arial" w:cs="Arial"/>
        <w:sz w:val="20"/>
      </w:rPr>
      <w:fldChar w:fldCharType="begin"/>
    </w:r>
    <w:r>
      <w:rPr>
        <w:rFonts w:ascii="Arial" w:hAnsi="Arial" w:cs="Arial"/>
        <w:sz w:val="20"/>
      </w:rPr>
      <w:instrText xml:space="preserve"> NUMPAGES </w:instrText>
    </w:r>
    <w:r>
      <w:rPr>
        <w:rFonts w:ascii="Arial" w:hAnsi="Arial" w:cs="Arial"/>
        <w:sz w:val="20"/>
      </w:rPr>
      <w:fldChar w:fldCharType="separate"/>
    </w:r>
    <w:r w:rsidR="00936174">
      <w:rPr>
        <w:rFonts w:ascii="Arial" w:hAnsi="Arial" w:cs="Arial"/>
        <w:noProof/>
        <w:sz w:val="20"/>
      </w:rPr>
      <w:t>7</w:t>
    </w:r>
    <w:r>
      <w:rPr>
        <w:rFonts w:ascii="Arial" w:hAnsi="Arial" w:cs="Arial"/>
        <w:sz w:val="20"/>
      </w:rPr>
      <w:fldChar w:fldCharType="end"/>
    </w:r>
  </w:p>
  <w:p w:rsidR="009C71BE" w:rsidRDefault="009C71BE">
    <w:pPr>
      <w:pStyle w:val="5RigaVuota"/>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1A8" w:rsidRDefault="004551A8">
      <w:r>
        <w:separator/>
      </w:r>
    </w:p>
  </w:footnote>
  <w:footnote w:type="continuationSeparator" w:id="0">
    <w:p w:rsidR="004551A8" w:rsidRDefault="004551A8">
      <w:r>
        <w:continuationSeparator/>
      </w:r>
    </w:p>
  </w:footnote>
  <w:footnote w:id="1">
    <w:p w:rsidR="0097556C" w:rsidRDefault="0097556C" w:rsidP="0097556C">
      <w:pPr>
        <w:pStyle w:val="Testonotaapidipagina"/>
        <w:jc w:val="both"/>
      </w:pPr>
      <w:r>
        <w:rPr>
          <w:rStyle w:val="Rimandonotaapidipagina"/>
        </w:rPr>
        <w:footnoteRef/>
      </w:r>
      <w:r>
        <w:t xml:space="preserve"> Ai sensi dell’art. 38 comma 2 del d.lgs. 163/06, </w:t>
      </w:r>
      <w:r w:rsidRPr="007A0BB4">
        <w:t>si precisa che con la predetta dichiarazione l’operatore economico dovrà indicare tutti i provvedimenti di condanna, riferiti a qualsivoglia fattispecie di reato, passati in giudicato, ivi inclusi quelli per cui si beneficia della non menzione, fatti salvi esclusivamente i casi di depenalizzazione ed estinzione del reato (quest’ultima dichiarata dal giudice dell’esecuzione) dopo la condanna stessa, di condanne revocate, di quelle per le quali è intervenuta la riabilitazione pronunciata dal Tribunale di sorveglianza.</w:t>
      </w:r>
    </w:p>
  </w:footnote>
  <w:footnote w:id="2">
    <w:p w:rsidR="009C71BE" w:rsidRDefault="009C71BE">
      <w:pPr>
        <w:pStyle w:val="Testonotaapidipagina"/>
      </w:pPr>
      <w:r w:rsidRPr="006D5558">
        <w:rPr>
          <w:rStyle w:val="Rimandonotaapidipagina"/>
        </w:rPr>
        <w:footnoteRef/>
      </w:r>
      <w:r>
        <w:t xml:space="preserve"> Tale dichiarazione deve essere resa anche in caso di appalti di forniture e servizi (cfr. Parere AVCP n. 248 del </w:t>
      </w:r>
      <w:smartTag w:uri="urn:schemas-microsoft-com:office:smarttags" w:element="date">
        <w:smartTagPr>
          <w:attr w:name="Year" w:val="2008"/>
          <w:attr w:name="Day" w:val="20"/>
          <w:attr w:name="Month" w:val="11"/>
          <w:attr w:name="ls" w:val="trans"/>
        </w:smartTagPr>
        <w:r>
          <w:t>20.11.2008</w:t>
        </w:r>
      </w:smartTag>
      <w:r>
        <w:t>).</w:t>
      </w:r>
    </w:p>
  </w:footnote>
  <w:footnote w:id="3">
    <w:p w:rsidR="000E79A5" w:rsidRPr="000E79A5" w:rsidRDefault="000E79A5" w:rsidP="000E79A5">
      <w:pPr>
        <w:jc w:val="both"/>
        <w:rPr>
          <w:sz w:val="20"/>
          <w:szCs w:val="20"/>
        </w:rPr>
      </w:pPr>
      <w:r>
        <w:rPr>
          <w:rStyle w:val="Rimandonotaapidipagina"/>
        </w:rPr>
        <w:footnoteRef/>
      </w:r>
      <w:r>
        <w:t xml:space="preserve"> </w:t>
      </w:r>
      <w:r w:rsidRPr="000E79A5">
        <w:rPr>
          <w:sz w:val="20"/>
          <w:szCs w:val="20"/>
        </w:rPr>
        <w:t>I soggetti di cui all’art. 38, comma 1, lettera b) e c) sono:</w:t>
      </w:r>
    </w:p>
    <w:p w:rsidR="000E79A5" w:rsidRPr="000E79A5" w:rsidRDefault="000E79A5" w:rsidP="000E79A5">
      <w:pPr>
        <w:pStyle w:val="Paragrafoelenco"/>
        <w:numPr>
          <w:ilvl w:val="0"/>
          <w:numId w:val="21"/>
        </w:numPr>
        <w:spacing w:after="0" w:line="240" w:lineRule="auto"/>
        <w:jc w:val="both"/>
        <w:rPr>
          <w:rFonts w:ascii="Times New Roman" w:eastAsia="Times New Roman" w:hAnsi="Times New Roman"/>
          <w:sz w:val="20"/>
          <w:szCs w:val="20"/>
          <w:lang w:eastAsia="it-IT"/>
        </w:rPr>
      </w:pPr>
      <w:r w:rsidRPr="000E79A5">
        <w:rPr>
          <w:rFonts w:ascii="Times New Roman" w:eastAsia="Times New Roman" w:hAnsi="Times New Roman"/>
          <w:sz w:val="20"/>
          <w:szCs w:val="20"/>
          <w:lang w:eastAsia="it-IT"/>
        </w:rPr>
        <w:t>il titolare e il direttore tecnico, se si tratta di impresa individuale;</w:t>
      </w:r>
    </w:p>
    <w:p w:rsidR="000E79A5" w:rsidRPr="000E79A5" w:rsidRDefault="000E79A5" w:rsidP="000E79A5">
      <w:pPr>
        <w:pStyle w:val="Paragrafoelenco"/>
        <w:numPr>
          <w:ilvl w:val="0"/>
          <w:numId w:val="21"/>
        </w:numPr>
        <w:spacing w:after="0" w:line="240" w:lineRule="auto"/>
        <w:jc w:val="both"/>
        <w:rPr>
          <w:rFonts w:ascii="Times New Roman" w:eastAsia="Times New Roman" w:hAnsi="Times New Roman"/>
          <w:sz w:val="20"/>
          <w:szCs w:val="20"/>
          <w:lang w:eastAsia="it-IT"/>
        </w:rPr>
      </w:pPr>
      <w:r w:rsidRPr="000E79A5">
        <w:rPr>
          <w:rFonts w:ascii="Times New Roman" w:eastAsia="Times New Roman" w:hAnsi="Times New Roman"/>
          <w:sz w:val="20"/>
          <w:szCs w:val="20"/>
          <w:lang w:eastAsia="it-IT"/>
        </w:rPr>
        <w:t>i soci e il direttore tecnico se si tratta di società in nome collettivo;</w:t>
      </w:r>
    </w:p>
    <w:p w:rsidR="000E79A5" w:rsidRPr="000E79A5" w:rsidRDefault="000E79A5" w:rsidP="000E79A5">
      <w:pPr>
        <w:pStyle w:val="Paragrafoelenco"/>
        <w:numPr>
          <w:ilvl w:val="0"/>
          <w:numId w:val="21"/>
        </w:numPr>
        <w:spacing w:after="0" w:line="240" w:lineRule="auto"/>
        <w:jc w:val="both"/>
        <w:rPr>
          <w:rFonts w:ascii="Times New Roman" w:eastAsia="Times New Roman" w:hAnsi="Times New Roman"/>
          <w:sz w:val="20"/>
          <w:szCs w:val="20"/>
          <w:lang w:eastAsia="it-IT"/>
        </w:rPr>
      </w:pPr>
      <w:r w:rsidRPr="000E79A5">
        <w:rPr>
          <w:rFonts w:ascii="Times New Roman" w:eastAsia="Times New Roman" w:hAnsi="Times New Roman"/>
          <w:sz w:val="20"/>
          <w:szCs w:val="20"/>
          <w:lang w:eastAsia="it-IT"/>
        </w:rPr>
        <w:t>i soci accomandatari e il direttore tecnico se si tratta di società in accomandita semplice;</w:t>
      </w:r>
    </w:p>
    <w:p w:rsidR="000E79A5" w:rsidRPr="000E79A5" w:rsidRDefault="000E79A5" w:rsidP="000E79A5">
      <w:pPr>
        <w:pStyle w:val="Paragrafoelenco"/>
        <w:numPr>
          <w:ilvl w:val="0"/>
          <w:numId w:val="21"/>
        </w:numPr>
        <w:spacing w:after="0" w:line="240" w:lineRule="auto"/>
        <w:jc w:val="both"/>
        <w:rPr>
          <w:rFonts w:ascii="Times New Roman" w:eastAsia="Times New Roman" w:hAnsi="Times New Roman"/>
          <w:sz w:val="20"/>
          <w:szCs w:val="20"/>
          <w:lang w:eastAsia="it-IT"/>
        </w:rPr>
      </w:pPr>
      <w:r w:rsidRPr="000E79A5">
        <w:rPr>
          <w:rFonts w:ascii="Times New Roman" w:eastAsia="Times New Roman" w:hAnsi="Times New Roman"/>
          <w:sz w:val="20"/>
          <w:szCs w:val="20"/>
          <w:lang w:eastAsia="it-IT"/>
        </w:rPr>
        <w:t>gli amministratori muniti di poteri di rappresentanza, il direttore tecnico, il socio unico persona fisica, ovvero il socio di maggioranza in caso di società con meno di quattro soci, se si tratta di altro tipo di società o consorzio.</w:t>
      </w:r>
    </w:p>
    <w:p w:rsidR="000E79A5" w:rsidRDefault="000E79A5" w:rsidP="000E79A5">
      <w:pPr>
        <w:pStyle w:val="Testonotaapidipagina"/>
      </w:pPr>
      <w:r w:rsidRPr="000E79A5">
        <w:t>NB: dovranno altresì essere indicati i procuratori generali o speciali qualora gli stessi abbiano i poteri propri dell’institore ai sensi dell’art. 2203 del c.c. (CdS, Sez. V – sentenza 15 gennaio 2008 n. 36) o abbiano ottenuto il conferimento di poteri consistenti nella rappresentanza dell’impresa e nel compimento di atti decisionale (CdS, Sez. V – sentenza 9 marzo 2010 n. 1373 e CdS, Sez. V – sentenza n. 375/2009).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9C71BE" w:rsidRPr="009401DE" w:rsidTr="00BC3FEA">
      <w:tc>
        <w:tcPr>
          <w:tcW w:w="9211" w:type="dxa"/>
        </w:tcPr>
        <w:p w:rsidR="009C71BE" w:rsidRPr="009401DE" w:rsidRDefault="009C71BE">
          <w:pPr>
            <w:pStyle w:val="Intestazione"/>
            <w:spacing w:before="120"/>
            <w:jc w:val="center"/>
            <w:rPr>
              <w:rFonts w:ascii="Arial" w:hAnsi="Arial" w:cs="Arial"/>
              <w:sz w:val="20"/>
              <w:szCs w:val="20"/>
            </w:rPr>
          </w:pPr>
          <w:r>
            <w:rPr>
              <w:rFonts w:ascii="Arial" w:hAnsi="Arial" w:cs="Arial"/>
              <w:b/>
              <w:i/>
              <w:sz w:val="20"/>
              <w:szCs w:val="20"/>
              <w:u w:val="single"/>
            </w:rPr>
            <w:t>Acquirente Unico S.p.A</w:t>
          </w:r>
        </w:p>
        <w:p w:rsidR="009C71BE" w:rsidRPr="00152493" w:rsidRDefault="009C71BE" w:rsidP="00152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C71BE">
            <w:rPr>
              <w:rFonts w:ascii="Arial" w:hAnsi="Arial" w:cs="Arial"/>
              <w:sz w:val="20"/>
              <w:szCs w:val="20"/>
            </w:rPr>
            <w:t xml:space="preserve">Gara </w:t>
          </w:r>
          <w:r w:rsidR="00152493">
            <w:rPr>
              <w:rFonts w:ascii="Arial" w:hAnsi="Arial" w:cs="Arial"/>
              <w:sz w:val="20"/>
              <w:szCs w:val="20"/>
            </w:rPr>
            <w:t xml:space="preserve"> per l’ </w:t>
          </w:r>
          <w:r w:rsidRPr="009C71BE">
            <w:rPr>
              <w:rFonts w:ascii="Arial" w:hAnsi="Arial" w:cs="Arial"/>
              <w:sz w:val="20"/>
              <w:szCs w:val="20"/>
            </w:rPr>
            <w:t>“</w:t>
          </w:r>
          <w:r w:rsidR="00152493" w:rsidRPr="00152493">
            <w:rPr>
              <w:rFonts w:ascii="Arial" w:hAnsi="Arial" w:cs="Arial"/>
              <w:sz w:val="20"/>
              <w:szCs w:val="20"/>
            </w:rPr>
            <w:t>Attivita' consulenziale per la  redazione  del</w:t>
          </w:r>
          <w:r w:rsidR="00152493">
            <w:rPr>
              <w:rFonts w:ascii="Arial" w:hAnsi="Arial" w:cs="Arial"/>
              <w:sz w:val="20"/>
              <w:szCs w:val="20"/>
            </w:rPr>
            <w:t xml:space="preserve"> </w:t>
          </w:r>
          <w:r w:rsidR="00152493" w:rsidRPr="00152493">
            <w:rPr>
              <w:rFonts w:ascii="Arial" w:hAnsi="Arial" w:cs="Arial"/>
              <w:sz w:val="20"/>
              <w:szCs w:val="20"/>
            </w:rPr>
            <w:t>piano  di  sviluppo  industriale   e   di   avvio   delle   attivita'</w:t>
          </w:r>
          <w:r w:rsidR="00152493">
            <w:rPr>
              <w:rFonts w:ascii="Arial" w:hAnsi="Arial" w:cs="Arial"/>
              <w:sz w:val="20"/>
              <w:szCs w:val="20"/>
            </w:rPr>
            <w:t xml:space="preserve"> </w:t>
          </w:r>
          <w:r w:rsidR="00152493" w:rsidRPr="00152493">
            <w:rPr>
              <w:rFonts w:ascii="Arial" w:hAnsi="Arial" w:cs="Arial"/>
              <w:sz w:val="20"/>
              <w:szCs w:val="20"/>
            </w:rPr>
            <w:t>dell'Organismo Centrale di Stoccaggio  Italiano  (OCSIT)  di  cui  al</w:t>
          </w:r>
          <w:r w:rsidR="00152493">
            <w:rPr>
              <w:rFonts w:ascii="Arial" w:hAnsi="Arial" w:cs="Arial"/>
              <w:sz w:val="20"/>
              <w:szCs w:val="20"/>
            </w:rPr>
            <w:t xml:space="preserve"> </w:t>
          </w:r>
          <w:r w:rsidR="00152493" w:rsidRPr="00152493">
            <w:rPr>
              <w:rFonts w:ascii="Arial" w:hAnsi="Arial" w:cs="Arial"/>
              <w:sz w:val="20"/>
              <w:szCs w:val="20"/>
            </w:rPr>
            <w:t>Decreto Legislativo 31 dicembre 2012, n. 249</w:t>
          </w:r>
          <w:r w:rsidRPr="00152493">
            <w:rPr>
              <w:rFonts w:ascii="Arial" w:hAnsi="Arial" w:cs="Arial"/>
              <w:sz w:val="20"/>
              <w:szCs w:val="20"/>
            </w:rPr>
            <w:t>”</w:t>
          </w:r>
        </w:p>
        <w:p w:rsidR="009C71BE" w:rsidRPr="009401DE" w:rsidRDefault="009C71BE">
          <w:pPr>
            <w:pStyle w:val="Intestazione"/>
            <w:spacing w:after="120"/>
            <w:jc w:val="center"/>
            <w:rPr>
              <w:rFonts w:ascii="Arial" w:hAnsi="Arial" w:cs="Arial"/>
              <w:b/>
              <w:bCs/>
              <w:sz w:val="20"/>
              <w:szCs w:val="20"/>
              <w:u w:val="single"/>
            </w:rPr>
          </w:pPr>
          <w:r w:rsidRPr="009401DE">
            <w:rPr>
              <w:rFonts w:ascii="Arial" w:hAnsi="Arial" w:cs="Arial"/>
              <w:b/>
              <w:bCs/>
              <w:sz w:val="20"/>
              <w:szCs w:val="20"/>
              <w:u w:val="single"/>
            </w:rPr>
            <w:t>DOMANDA DI CANDIDATURA</w:t>
          </w:r>
        </w:p>
      </w:tc>
    </w:tr>
  </w:tbl>
  <w:p w:rsidR="009C71BE" w:rsidRDefault="009C71BE" w:rsidP="00BC3FE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BA1"/>
    <w:multiLevelType w:val="singleLevel"/>
    <w:tmpl w:val="9ECA43D0"/>
    <w:lvl w:ilvl="0">
      <w:start w:val="1"/>
      <w:numFmt w:val="bullet"/>
      <w:pStyle w:val="4Puntato"/>
      <w:lvlText w:val=""/>
      <w:lvlJc w:val="left"/>
      <w:pPr>
        <w:tabs>
          <w:tab w:val="num" w:pos="1106"/>
        </w:tabs>
        <w:ind w:left="1106" w:hanging="397"/>
      </w:pPr>
      <w:rPr>
        <w:rFonts w:ascii="Wingdings" w:hAnsi="Wingdings" w:hint="default"/>
      </w:rPr>
    </w:lvl>
  </w:abstractNum>
  <w:abstractNum w:abstractNumId="1">
    <w:nsid w:val="0F6136EE"/>
    <w:multiLevelType w:val="hybridMultilevel"/>
    <w:tmpl w:val="01683B18"/>
    <w:lvl w:ilvl="0" w:tplc="C85CEB80">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FDD4A13"/>
    <w:multiLevelType w:val="hybridMultilevel"/>
    <w:tmpl w:val="0AD014F8"/>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nsid w:val="1049032F"/>
    <w:multiLevelType w:val="multilevel"/>
    <w:tmpl w:val="68E0DE62"/>
    <w:lvl w:ilvl="0">
      <w:start w:val="1"/>
      <w:numFmt w:val="decimal"/>
      <w:pStyle w:val="1ArticoloNumero"/>
      <w:lvlText w:val="%1."/>
      <w:lvlJc w:val="left"/>
      <w:pPr>
        <w:tabs>
          <w:tab w:val="num" w:pos="709"/>
        </w:tabs>
        <w:ind w:left="709" w:hanging="709"/>
      </w:pPr>
      <w:rPr>
        <w:rFonts w:ascii="Arial Grassetto" w:hAnsi="Arial Grassetto" w:hint="default"/>
        <w:b/>
        <w:i w:val="0"/>
        <w:strike w:val="0"/>
        <w:dstrike w:val="0"/>
        <w:sz w:val="20"/>
        <w:vertAlign w:val="baseline"/>
      </w:rPr>
    </w:lvl>
    <w:lvl w:ilvl="1">
      <w:start w:val="1"/>
      <w:numFmt w:val="decimal"/>
      <w:lvlText w:val="%1.%2"/>
      <w:lvlJc w:val="left"/>
      <w:pPr>
        <w:tabs>
          <w:tab w:val="num" w:pos="709"/>
        </w:tabs>
        <w:ind w:left="709" w:hanging="596"/>
      </w:pPr>
      <w:rPr>
        <w:rFonts w:ascii="Arial" w:hAnsi="Arial" w:hint="default"/>
        <w:b w:val="0"/>
        <w:i w:val="0"/>
        <w:strike w:val="0"/>
        <w:dstrike w:val="0"/>
        <w:sz w:val="20"/>
        <w:vertAlign w:val="baseline"/>
      </w:rPr>
    </w:lvl>
    <w:lvl w:ilvl="2">
      <w:start w:val="1"/>
      <w:numFmt w:val="decimal"/>
      <w:lvlText w:val="%1.%2.%3"/>
      <w:lvlJc w:val="left"/>
      <w:pPr>
        <w:tabs>
          <w:tab w:val="num" w:pos="709"/>
        </w:tabs>
        <w:ind w:left="709" w:hanging="482"/>
      </w:pPr>
      <w:rPr>
        <w:rFonts w:ascii="Arial" w:hAnsi="Arial" w:hint="default"/>
        <w:b w:val="0"/>
        <w:i w:val="0"/>
        <w:strike w:val="0"/>
        <w:dstrike w:val="0"/>
        <w:sz w:val="20"/>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2ABB0B1F"/>
    <w:multiLevelType w:val="hybridMultilevel"/>
    <w:tmpl w:val="CBC868E4"/>
    <w:lvl w:ilvl="0" w:tplc="683E8A2A">
      <w:start w:val="1"/>
      <w:numFmt w:val="lowerLetter"/>
      <w:lvlText w:val="%1)"/>
      <w:lvlJc w:val="left"/>
      <w:pPr>
        <w:tabs>
          <w:tab w:val="num" w:pos="360"/>
        </w:tabs>
        <w:ind w:left="360" w:hanging="360"/>
      </w:pPr>
      <w:rPr>
        <w:rFonts w:hint="default"/>
        <w:b w:val="0"/>
        <w:color w:val="00000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nsid w:val="2B89738A"/>
    <w:multiLevelType w:val="hybridMultilevel"/>
    <w:tmpl w:val="2E9C74A8"/>
    <w:lvl w:ilvl="0" w:tplc="6A665826">
      <w:start w:val="1"/>
      <w:numFmt w:val="bullet"/>
      <w:lvlText w:val=""/>
      <w:lvlJc w:val="left"/>
      <w:pPr>
        <w:tabs>
          <w:tab w:val="num" w:pos="2136"/>
        </w:tabs>
        <w:ind w:left="2136" w:hanging="360"/>
      </w:pPr>
      <w:rPr>
        <w:rFonts w:ascii="Symbol" w:hAnsi="Symbol" w:hint="default"/>
        <w:color w:val="auto"/>
      </w:rPr>
    </w:lvl>
    <w:lvl w:ilvl="1" w:tplc="1AC09A6E">
      <w:start w:val="1"/>
      <w:numFmt w:val="bullet"/>
      <w:lvlText w:val="-"/>
      <w:lvlJc w:val="left"/>
      <w:pPr>
        <w:tabs>
          <w:tab w:val="num" w:pos="1440"/>
        </w:tabs>
        <w:ind w:left="1440" w:hanging="360"/>
      </w:pPr>
      <w:rPr>
        <w:rFonts w:ascii="Arial" w:hAnsi="Arial" w:hint="default"/>
        <w:color w:val="auto"/>
      </w:rPr>
    </w:lvl>
    <w:lvl w:ilvl="2" w:tplc="6A665826">
      <w:start w:val="1"/>
      <w:numFmt w:val="bullet"/>
      <w:lvlText w:val=""/>
      <w:lvlJc w:val="left"/>
      <w:pPr>
        <w:tabs>
          <w:tab w:val="num" w:pos="2160"/>
        </w:tabs>
        <w:ind w:left="2160" w:hanging="360"/>
      </w:pPr>
      <w:rPr>
        <w:rFonts w:ascii="Symbol" w:hAnsi="Symbol" w:hint="default"/>
        <w:color w:val="auto"/>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25A5410"/>
    <w:multiLevelType w:val="multilevel"/>
    <w:tmpl w:val="3FFE56F4"/>
    <w:lvl w:ilvl="0">
      <w:start w:val="1"/>
      <w:numFmt w:val="upperLetter"/>
      <w:pStyle w:val="1ArticoloLettera"/>
      <w:lvlText w:val="%1."/>
      <w:lvlJc w:val="left"/>
      <w:pPr>
        <w:tabs>
          <w:tab w:val="num" w:pos="709"/>
        </w:tabs>
        <w:ind w:left="709" w:hanging="709"/>
      </w:pPr>
      <w:rPr>
        <w:rFonts w:ascii="Arial Grassetto" w:hAnsi="Arial Grassetto" w:hint="default"/>
        <w:b/>
        <w:i w:val="0"/>
        <w:strike w:val="0"/>
        <w:dstrike w:val="0"/>
        <w:sz w:val="20"/>
        <w:vertAlign w:val="baseline"/>
      </w:rPr>
    </w:lvl>
    <w:lvl w:ilvl="1">
      <w:start w:val="1"/>
      <w:numFmt w:val="decimal"/>
      <w:lvlText w:val="%1.%2"/>
      <w:lvlJc w:val="left"/>
      <w:pPr>
        <w:tabs>
          <w:tab w:val="num" w:pos="709"/>
        </w:tabs>
        <w:ind w:left="709" w:hanging="596"/>
      </w:pPr>
      <w:rPr>
        <w:rFonts w:ascii="Arial" w:hAnsi="Arial" w:hint="default"/>
        <w:b w:val="0"/>
        <w:i w:val="0"/>
        <w:strike w:val="0"/>
        <w:dstrike w:val="0"/>
        <w:sz w:val="20"/>
        <w:vertAlign w:val="baseline"/>
      </w:rPr>
    </w:lvl>
    <w:lvl w:ilvl="2">
      <w:start w:val="1"/>
      <w:numFmt w:val="decimal"/>
      <w:lvlText w:val="%1.%2.%3"/>
      <w:lvlJc w:val="left"/>
      <w:pPr>
        <w:tabs>
          <w:tab w:val="num" w:pos="709"/>
        </w:tabs>
        <w:ind w:left="709" w:hanging="482"/>
      </w:pPr>
      <w:rPr>
        <w:rFonts w:ascii="Arial" w:hAnsi="Arial" w:hint="default"/>
        <w:b w:val="0"/>
        <w:i w:val="0"/>
        <w:strike w:val="0"/>
        <w:dstrike w:val="0"/>
        <w:sz w:val="20"/>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3E5C0C5B"/>
    <w:multiLevelType w:val="singleLevel"/>
    <w:tmpl w:val="6DC22556"/>
    <w:lvl w:ilvl="0">
      <w:start w:val="1"/>
      <w:numFmt w:val="lowerLetter"/>
      <w:pStyle w:val="3PuntatoLettera"/>
      <w:lvlText w:val="%1)"/>
      <w:lvlJc w:val="left"/>
      <w:pPr>
        <w:tabs>
          <w:tab w:val="num" w:pos="1106"/>
        </w:tabs>
        <w:ind w:left="1106" w:hanging="397"/>
      </w:pPr>
      <w:rPr>
        <w:rFonts w:ascii="Arial" w:hAnsi="Arial" w:hint="default"/>
        <w:b w:val="0"/>
        <w:i w:val="0"/>
        <w:sz w:val="20"/>
      </w:rPr>
    </w:lvl>
  </w:abstractNum>
  <w:abstractNum w:abstractNumId="8">
    <w:nsid w:val="45674CE4"/>
    <w:multiLevelType w:val="multilevel"/>
    <w:tmpl w:val="2110D03C"/>
    <w:lvl w:ilvl="0">
      <w:start w:val="1"/>
      <w:numFmt w:val="bullet"/>
      <w:lvlText w:val=""/>
      <w:lvlJc w:val="left"/>
      <w:pPr>
        <w:tabs>
          <w:tab w:val="num" w:pos="360"/>
        </w:tabs>
        <w:ind w:left="360" w:hanging="360"/>
      </w:pPr>
      <w:rPr>
        <w:rFonts w:ascii="Symbol" w:hAnsi="Symbol" w:hint="default"/>
        <w:b/>
        <w:i w:val="0"/>
        <w:strike w:val="0"/>
        <w:dstrike w:val="0"/>
        <w:sz w:val="20"/>
        <w:vertAlign w:val="baseline"/>
      </w:rPr>
    </w:lvl>
    <w:lvl w:ilvl="1">
      <w:start w:val="1"/>
      <w:numFmt w:val="decimal"/>
      <w:lvlText w:val="%1.%2"/>
      <w:lvlJc w:val="left"/>
      <w:pPr>
        <w:tabs>
          <w:tab w:val="num" w:pos="709"/>
        </w:tabs>
        <w:ind w:left="709" w:hanging="596"/>
      </w:pPr>
      <w:rPr>
        <w:rFonts w:ascii="Arial" w:hAnsi="Arial" w:hint="default"/>
        <w:b w:val="0"/>
        <w:i w:val="0"/>
        <w:strike w:val="0"/>
        <w:dstrike w:val="0"/>
        <w:sz w:val="20"/>
        <w:vertAlign w:val="baseline"/>
      </w:rPr>
    </w:lvl>
    <w:lvl w:ilvl="2">
      <w:start w:val="1"/>
      <w:numFmt w:val="decimal"/>
      <w:lvlText w:val="%1.%2.%3"/>
      <w:lvlJc w:val="left"/>
      <w:pPr>
        <w:tabs>
          <w:tab w:val="num" w:pos="709"/>
        </w:tabs>
        <w:ind w:left="709" w:hanging="482"/>
      </w:pPr>
      <w:rPr>
        <w:rFonts w:ascii="Arial" w:hAnsi="Arial" w:hint="default"/>
        <w:b w:val="0"/>
        <w:i w:val="0"/>
        <w:strike w:val="0"/>
        <w:dstrike w:val="0"/>
        <w:sz w:val="20"/>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46C833FA"/>
    <w:multiLevelType w:val="hybridMultilevel"/>
    <w:tmpl w:val="9E22EF56"/>
    <w:lvl w:ilvl="0" w:tplc="36CEE05A">
      <w:start w:val="1"/>
      <w:numFmt w:val="upp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CA527D6"/>
    <w:multiLevelType w:val="multilevel"/>
    <w:tmpl w:val="C792D54A"/>
    <w:lvl w:ilvl="0">
      <w:start w:val="9"/>
      <w:numFmt w:val="decimal"/>
      <w:lvlText w:val="%1."/>
      <w:lvlJc w:val="left"/>
      <w:pPr>
        <w:tabs>
          <w:tab w:val="num" w:pos="360"/>
        </w:tabs>
        <w:ind w:left="360" w:hanging="360"/>
      </w:pPr>
      <w:rPr>
        <w:rFonts w:hint="default"/>
        <w:b/>
        <w:color w:val="00000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5E6B7036"/>
    <w:multiLevelType w:val="singleLevel"/>
    <w:tmpl w:val="B87E2A08"/>
    <w:lvl w:ilvl="0">
      <w:start w:val="1"/>
      <w:numFmt w:val="lowerLetter"/>
      <w:pStyle w:val="8LegalePuntatoLettera"/>
      <w:lvlText w:val="%1)"/>
      <w:lvlJc w:val="left"/>
      <w:pPr>
        <w:tabs>
          <w:tab w:val="num" w:pos="709"/>
        </w:tabs>
        <w:ind w:left="709" w:hanging="425"/>
      </w:pPr>
      <w:rPr>
        <w:rFonts w:ascii="Times New Roman" w:hAnsi="Times New Roman" w:hint="default"/>
        <w:b w:val="0"/>
        <w:i w:val="0"/>
        <w:sz w:val="24"/>
      </w:rPr>
    </w:lvl>
  </w:abstractNum>
  <w:abstractNum w:abstractNumId="12">
    <w:nsid w:val="61DB5085"/>
    <w:multiLevelType w:val="multilevel"/>
    <w:tmpl w:val="6AF6C3D0"/>
    <w:lvl w:ilvl="0">
      <w:start w:val="1"/>
      <w:numFmt w:val="decimal"/>
      <w:pStyle w:val="6LegaleArticolo"/>
      <w:lvlText w:val="%1."/>
      <w:lvlJc w:val="left"/>
      <w:pPr>
        <w:tabs>
          <w:tab w:val="num" w:pos="709"/>
        </w:tabs>
        <w:ind w:left="709" w:hanging="709"/>
      </w:pPr>
      <w:rPr>
        <w:rFonts w:ascii="Times New Roman" w:hAnsi="Times New Roman" w:hint="default"/>
        <w:b w:val="0"/>
        <w:i w:val="0"/>
        <w:strike w:val="0"/>
        <w:dstrike w:val="0"/>
        <w:sz w:val="24"/>
        <w:vertAlign w:val="baseline"/>
      </w:rPr>
    </w:lvl>
    <w:lvl w:ilvl="1">
      <w:start w:val="1"/>
      <w:numFmt w:val="decimal"/>
      <w:lvlText w:val="%1.%2."/>
      <w:lvlJc w:val="left"/>
      <w:pPr>
        <w:tabs>
          <w:tab w:val="num" w:pos="709"/>
        </w:tabs>
        <w:ind w:left="709" w:hanging="567"/>
      </w:pPr>
      <w:rPr>
        <w:rFonts w:ascii="Times New Roman" w:hAnsi="Times New Roman" w:hint="default"/>
        <w:b w:val="0"/>
        <w:i w:val="0"/>
        <w:strike w:val="0"/>
        <w:dstrike w:val="0"/>
        <w:sz w:val="20"/>
        <w:vertAlign w:val="baseline"/>
      </w:rPr>
    </w:lvl>
    <w:lvl w:ilvl="2">
      <w:start w:val="1"/>
      <w:numFmt w:val="decimal"/>
      <w:lvlText w:val="%1.%2.%3."/>
      <w:lvlJc w:val="left"/>
      <w:pPr>
        <w:tabs>
          <w:tab w:val="num" w:pos="709"/>
        </w:tabs>
        <w:ind w:left="709" w:hanging="709"/>
      </w:pPr>
      <w:rPr>
        <w:rFonts w:ascii="Arial" w:hAnsi="Arial" w:hint="default"/>
        <w:b w:val="0"/>
        <w:i w:val="0"/>
        <w:strike w:val="0"/>
        <w:dstrike w:val="0"/>
        <w:sz w:val="16"/>
        <w:vertAlign w:val="baseline"/>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63587742"/>
    <w:multiLevelType w:val="multilevel"/>
    <w:tmpl w:val="6428F3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680B4403"/>
    <w:multiLevelType w:val="multilevel"/>
    <w:tmpl w:val="C792D54A"/>
    <w:lvl w:ilvl="0">
      <w:start w:val="9"/>
      <w:numFmt w:val="decimal"/>
      <w:lvlText w:val="%1."/>
      <w:lvlJc w:val="left"/>
      <w:pPr>
        <w:tabs>
          <w:tab w:val="num" w:pos="360"/>
        </w:tabs>
        <w:ind w:left="360" w:hanging="360"/>
      </w:pPr>
      <w:rPr>
        <w:rFonts w:hint="default"/>
        <w:b/>
        <w:color w:val="00000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6C88672C"/>
    <w:multiLevelType w:val="multilevel"/>
    <w:tmpl w:val="B1C8E81C"/>
    <w:lvl w:ilvl="0">
      <w:start w:val="1"/>
      <w:numFmt w:val="bullet"/>
      <w:lvlText w:val=""/>
      <w:lvlJc w:val="left"/>
      <w:pPr>
        <w:tabs>
          <w:tab w:val="num" w:pos="708"/>
        </w:tabs>
        <w:ind w:left="708" w:hanging="360"/>
      </w:pPr>
      <w:rPr>
        <w:rFonts w:ascii="Symbol" w:hAnsi="Symbol" w:hint="default"/>
        <w:b/>
        <w:i w:val="0"/>
        <w:strike w:val="0"/>
        <w:dstrike w:val="0"/>
        <w:sz w:val="20"/>
        <w:vertAlign w:val="baseline"/>
      </w:rPr>
    </w:lvl>
    <w:lvl w:ilvl="1">
      <w:start w:val="1"/>
      <w:numFmt w:val="decimal"/>
      <w:lvlText w:val="%1.%2"/>
      <w:lvlJc w:val="left"/>
      <w:pPr>
        <w:tabs>
          <w:tab w:val="num" w:pos="1057"/>
        </w:tabs>
        <w:ind w:left="1057" w:hanging="596"/>
      </w:pPr>
      <w:rPr>
        <w:rFonts w:ascii="Arial" w:hAnsi="Arial" w:hint="default"/>
        <w:b w:val="0"/>
        <w:i w:val="0"/>
        <w:strike w:val="0"/>
        <w:dstrike w:val="0"/>
        <w:sz w:val="20"/>
        <w:vertAlign w:val="baseline"/>
      </w:rPr>
    </w:lvl>
    <w:lvl w:ilvl="2">
      <w:start w:val="1"/>
      <w:numFmt w:val="decimal"/>
      <w:lvlText w:val="%1.%2.%3"/>
      <w:lvlJc w:val="left"/>
      <w:pPr>
        <w:tabs>
          <w:tab w:val="num" w:pos="1057"/>
        </w:tabs>
        <w:ind w:left="1057" w:hanging="482"/>
      </w:pPr>
      <w:rPr>
        <w:rFonts w:ascii="Arial" w:hAnsi="Arial" w:hint="default"/>
        <w:b w:val="0"/>
        <w:i w:val="0"/>
        <w:strike w:val="0"/>
        <w:dstrike w:val="0"/>
        <w:sz w:val="20"/>
        <w:vertAlign w:val="baseline"/>
      </w:rPr>
    </w:lvl>
    <w:lvl w:ilvl="3">
      <w:start w:val="1"/>
      <w:numFmt w:val="decimal"/>
      <w:lvlText w:val="%1.%2.%3.%4."/>
      <w:lvlJc w:val="left"/>
      <w:pPr>
        <w:tabs>
          <w:tab w:val="num" w:pos="2076"/>
        </w:tabs>
        <w:ind w:left="2076" w:hanging="648"/>
      </w:pPr>
      <w:rPr>
        <w:rFonts w:hint="default"/>
      </w:rPr>
    </w:lvl>
    <w:lvl w:ilvl="4">
      <w:start w:val="1"/>
      <w:numFmt w:val="decimal"/>
      <w:lvlText w:val="%1.%2.%3.%4.%5."/>
      <w:lvlJc w:val="left"/>
      <w:pPr>
        <w:tabs>
          <w:tab w:val="num" w:pos="2580"/>
        </w:tabs>
        <w:ind w:left="2580" w:hanging="792"/>
      </w:pPr>
      <w:rPr>
        <w:rFonts w:hint="default"/>
      </w:rPr>
    </w:lvl>
    <w:lvl w:ilvl="5">
      <w:start w:val="1"/>
      <w:numFmt w:val="decimal"/>
      <w:lvlText w:val="%1.%2.%3.%4.%5.%6."/>
      <w:lvlJc w:val="left"/>
      <w:pPr>
        <w:tabs>
          <w:tab w:val="num" w:pos="3084"/>
        </w:tabs>
        <w:ind w:left="3084" w:hanging="936"/>
      </w:pPr>
      <w:rPr>
        <w:rFonts w:hint="default"/>
      </w:rPr>
    </w:lvl>
    <w:lvl w:ilvl="6">
      <w:start w:val="1"/>
      <w:numFmt w:val="decimal"/>
      <w:lvlText w:val="%1.%2.%3.%4.%5.%6.%7."/>
      <w:lvlJc w:val="left"/>
      <w:pPr>
        <w:tabs>
          <w:tab w:val="num" w:pos="3588"/>
        </w:tabs>
        <w:ind w:left="3588" w:hanging="1080"/>
      </w:pPr>
      <w:rPr>
        <w:rFonts w:hint="default"/>
      </w:rPr>
    </w:lvl>
    <w:lvl w:ilvl="7">
      <w:start w:val="1"/>
      <w:numFmt w:val="decimal"/>
      <w:lvlText w:val="%1.%2.%3.%4.%5.%6.%7.%8."/>
      <w:lvlJc w:val="left"/>
      <w:pPr>
        <w:tabs>
          <w:tab w:val="num" w:pos="4092"/>
        </w:tabs>
        <w:ind w:left="4092" w:hanging="1224"/>
      </w:pPr>
      <w:rPr>
        <w:rFonts w:hint="default"/>
      </w:rPr>
    </w:lvl>
    <w:lvl w:ilvl="8">
      <w:start w:val="1"/>
      <w:numFmt w:val="decimal"/>
      <w:lvlText w:val="%1.%2.%3.%4.%5.%6.%7.%8.%9."/>
      <w:lvlJc w:val="left"/>
      <w:pPr>
        <w:tabs>
          <w:tab w:val="num" w:pos="4668"/>
        </w:tabs>
        <w:ind w:left="4668" w:hanging="1440"/>
      </w:pPr>
      <w:rPr>
        <w:rFonts w:hint="default"/>
      </w:rPr>
    </w:lvl>
  </w:abstractNum>
  <w:abstractNum w:abstractNumId="16">
    <w:nsid w:val="70AB28ED"/>
    <w:multiLevelType w:val="hybridMultilevel"/>
    <w:tmpl w:val="53B4A6F6"/>
    <w:lvl w:ilvl="0" w:tplc="C51A251E">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7">
    <w:nsid w:val="72992571"/>
    <w:multiLevelType w:val="hybridMultilevel"/>
    <w:tmpl w:val="5262E114"/>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abstractNumId w:val="6"/>
  </w:num>
  <w:num w:numId="2">
    <w:abstractNumId w:val="3"/>
  </w:num>
  <w:num w:numId="3">
    <w:abstractNumId w:val="7"/>
  </w:num>
  <w:num w:numId="4">
    <w:abstractNumId w:val="0"/>
  </w:num>
  <w:num w:numId="5">
    <w:abstractNumId w:val="12"/>
  </w:num>
  <w:num w:numId="6">
    <w:abstractNumId w:val="11"/>
  </w:num>
  <w:num w:numId="7">
    <w:abstractNumId w:val="7"/>
  </w:num>
  <w:num w:numId="8">
    <w:abstractNumId w:val="7"/>
    <w:lvlOverride w:ilvl="0">
      <w:startOverride w:val="1"/>
    </w:lvlOverride>
  </w:num>
  <w:num w:numId="9">
    <w:abstractNumId w:val="16"/>
  </w:num>
  <w:num w:numId="10">
    <w:abstractNumId w:val="4"/>
  </w:num>
  <w:num w:numId="11">
    <w:abstractNumId w:val="9"/>
  </w:num>
  <w:num w:numId="12">
    <w:abstractNumId w:val="7"/>
    <w:lvlOverride w:ilvl="0">
      <w:startOverride w:val="12"/>
    </w:lvlOverride>
  </w:num>
  <w:num w:numId="13">
    <w:abstractNumId w:val="2"/>
  </w:num>
  <w:num w:numId="14">
    <w:abstractNumId w:val="17"/>
  </w:num>
  <w:num w:numId="15">
    <w:abstractNumId w:val="13"/>
  </w:num>
  <w:num w:numId="16">
    <w:abstractNumId w:val="10"/>
  </w:num>
  <w:num w:numId="17">
    <w:abstractNumId w:val="14"/>
  </w:num>
  <w:num w:numId="18">
    <w:abstractNumId w:val="5"/>
  </w:num>
  <w:num w:numId="19">
    <w:abstractNumId w:val="8"/>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AE"/>
    <w:rsid w:val="00017C37"/>
    <w:rsid w:val="000222A5"/>
    <w:rsid w:val="0003175D"/>
    <w:rsid w:val="00031ABC"/>
    <w:rsid w:val="000342D0"/>
    <w:rsid w:val="0003725D"/>
    <w:rsid w:val="00051328"/>
    <w:rsid w:val="00057471"/>
    <w:rsid w:val="0008123E"/>
    <w:rsid w:val="0008396D"/>
    <w:rsid w:val="000D04BE"/>
    <w:rsid w:val="000D1D8B"/>
    <w:rsid w:val="000E79A5"/>
    <w:rsid w:val="00100DB8"/>
    <w:rsid w:val="00101B19"/>
    <w:rsid w:val="001212C3"/>
    <w:rsid w:val="0012480F"/>
    <w:rsid w:val="00127820"/>
    <w:rsid w:val="00146BAC"/>
    <w:rsid w:val="00152493"/>
    <w:rsid w:val="00170566"/>
    <w:rsid w:val="00170A68"/>
    <w:rsid w:val="001749F3"/>
    <w:rsid w:val="00185AF8"/>
    <w:rsid w:val="001970C1"/>
    <w:rsid w:val="001B32F1"/>
    <w:rsid w:val="001D1298"/>
    <w:rsid w:val="001D7082"/>
    <w:rsid w:val="001E60BA"/>
    <w:rsid w:val="0020088B"/>
    <w:rsid w:val="0020206F"/>
    <w:rsid w:val="00212052"/>
    <w:rsid w:val="0021528E"/>
    <w:rsid w:val="002160C8"/>
    <w:rsid w:val="00217CC5"/>
    <w:rsid w:val="00274DE4"/>
    <w:rsid w:val="0027689E"/>
    <w:rsid w:val="00280101"/>
    <w:rsid w:val="002966C2"/>
    <w:rsid w:val="002D01F1"/>
    <w:rsid w:val="00305DE8"/>
    <w:rsid w:val="00305EC4"/>
    <w:rsid w:val="00321E6B"/>
    <w:rsid w:val="00326572"/>
    <w:rsid w:val="00353569"/>
    <w:rsid w:val="00353E18"/>
    <w:rsid w:val="00356E12"/>
    <w:rsid w:val="00362EF8"/>
    <w:rsid w:val="0036376E"/>
    <w:rsid w:val="00383C0E"/>
    <w:rsid w:val="003B5875"/>
    <w:rsid w:val="003E5066"/>
    <w:rsid w:val="003F3EE7"/>
    <w:rsid w:val="00454DAB"/>
    <w:rsid w:val="004551A8"/>
    <w:rsid w:val="00467396"/>
    <w:rsid w:val="004772E5"/>
    <w:rsid w:val="004D04B6"/>
    <w:rsid w:val="005019AC"/>
    <w:rsid w:val="005128BC"/>
    <w:rsid w:val="00524AC5"/>
    <w:rsid w:val="005257DC"/>
    <w:rsid w:val="00533BFC"/>
    <w:rsid w:val="00570C03"/>
    <w:rsid w:val="005A59FC"/>
    <w:rsid w:val="005C1776"/>
    <w:rsid w:val="005C41E0"/>
    <w:rsid w:val="005C57A4"/>
    <w:rsid w:val="005D14DC"/>
    <w:rsid w:val="005E0CAA"/>
    <w:rsid w:val="006123B6"/>
    <w:rsid w:val="00622B1C"/>
    <w:rsid w:val="00631DA3"/>
    <w:rsid w:val="00637DE6"/>
    <w:rsid w:val="006549D8"/>
    <w:rsid w:val="00656375"/>
    <w:rsid w:val="006766F9"/>
    <w:rsid w:val="00684128"/>
    <w:rsid w:val="006874FF"/>
    <w:rsid w:val="00693A4B"/>
    <w:rsid w:val="006A795A"/>
    <w:rsid w:val="006B7BB3"/>
    <w:rsid w:val="006C4E16"/>
    <w:rsid w:val="006C5B1A"/>
    <w:rsid w:val="006D5558"/>
    <w:rsid w:val="006E2081"/>
    <w:rsid w:val="006E679C"/>
    <w:rsid w:val="00700D70"/>
    <w:rsid w:val="00717B04"/>
    <w:rsid w:val="007329C9"/>
    <w:rsid w:val="00747666"/>
    <w:rsid w:val="0075310F"/>
    <w:rsid w:val="0077765B"/>
    <w:rsid w:val="0079414C"/>
    <w:rsid w:val="0079592B"/>
    <w:rsid w:val="00796DC4"/>
    <w:rsid w:val="007B1C40"/>
    <w:rsid w:val="007C32B8"/>
    <w:rsid w:val="007C371E"/>
    <w:rsid w:val="007D356D"/>
    <w:rsid w:val="007F0D74"/>
    <w:rsid w:val="00801C9D"/>
    <w:rsid w:val="00806F7C"/>
    <w:rsid w:val="00810693"/>
    <w:rsid w:val="00871E03"/>
    <w:rsid w:val="0088012F"/>
    <w:rsid w:val="00890A51"/>
    <w:rsid w:val="00893FE5"/>
    <w:rsid w:val="008B26F5"/>
    <w:rsid w:val="008C1A51"/>
    <w:rsid w:val="008D1C90"/>
    <w:rsid w:val="008D35A0"/>
    <w:rsid w:val="008D7309"/>
    <w:rsid w:val="008E5D64"/>
    <w:rsid w:val="009344F1"/>
    <w:rsid w:val="00936174"/>
    <w:rsid w:val="009401DE"/>
    <w:rsid w:val="00941B66"/>
    <w:rsid w:val="0094339F"/>
    <w:rsid w:val="009667A7"/>
    <w:rsid w:val="00966A91"/>
    <w:rsid w:val="00966EF2"/>
    <w:rsid w:val="00970459"/>
    <w:rsid w:val="0097556C"/>
    <w:rsid w:val="00980B4F"/>
    <w:rsid w:val="00985639"/>
    <w:rsid w:val="00991F8D"/>
    <w:rsid w:val="009C23F1"/>
    <w:rsid w:val="009C71BE"/>
    <w:rsid w:val="009E3DE1"/>
    <w:rsid w:val="00A1309A"/>
    <w:rsid w:val="00A25F18"/>
    <w:rsid w:val="00A41113"/>
    <w:rsid w:val="00A42A0E"/>
    <w:rsid w:val="00A50669"/>
    <w:rsid w:val="00A52A5C"/>
    <w:rsid w:val="00A573A2"/>
    <w:rsid w:val="00A64FB7"/>
    <w:rsid w:val="00A82F8B"/>
    <w:rsid w:val="00A84624"/>
    <w:rsid w:val="00A862E8"/>
    <w:rsid w:val="00A864ED"/>
    <w:rsid w:val="00A95152"/>
    <w:rsid w:val="00A971C3"/>
    <w:rsid w:val="00AA1D40"/>
    <w:rsid w:val="00AC2504"/>
    <w:rsid w:val="00AC694C"/>
    <w:rsid w:val="00AD070D"/>
    <w:rsid w:val="00AE0475"/>
    <w:rsid w:val="00AF398E"/>
    <w:rsid w:val="00B02795"/>
    <w:rsid w:val="00B30536"/>
    <w:rsid w:val="00B31D56"/>
    <w:rsid w:val="00B4657D"/>
    <w:rsid w:val="00B80BDE"/>
    <w:rsid w:val="00B86CB5"/>
    <w:rsid w:val="00B91AC8"/>
    <w:rsid w:val="00BA10B7"/>
    <w:rsid w:val="00BB2C62"/>
    <w:rsid w:val="00BC3FEA"/>
    <w:rsid w:val="00C037CA"/>
    <w:rsid w:val="00C45D4C"/>
    <w:rsid w:val="00C643D9"/>
    <w:rsid w:val="00C7506C"/>
    <w:rsid w:val="00C76637"/>
    <w:rsid w:val="00C84DD6"/>
    <w:rsid w:val="00C8771C"/>
    <w:rsid w:val="00C977AD"/>
    <w:rsid w:val="00CE7121"/>
    <w:rsid w:val="00CF14B4"/>
    <w:rsid w:val="00D02E4A"/>
    <w:rsid w:val="00D11CC0"/>
    <w:rsid w:val="00D2660B"/>
    <w:rsid w:val="00D52227"/>
    <w:rsid w:val="00D60DA9"/>
    <w:rsid w:val="00D62695"/>
    <w:rsid w:val="00D657C2"/>
    <w:rsid w:val="00D753DD"/>
    <w:rsid w:val="00D82A93"/>
    <w:rsid w:val="00DA0182"/>
    <w:rsid w:val="00DD1A4E"/>
    <w:rsid w:val="00DD1ACD"/>
    <w:rsid w:val="00DE6E59"/>
    <w:rsid w:val="00DF3502"/>
    <w:rsid w:val="00DF649C"/>
    <w:rsid w:val="00DF69B8"/>
    <w:rsid w:val="00E06E84"/>
    <w:rsid w:val="00E07A42"/>
    <w:rsid w:val="00E11A3F"/>
    <w:rsid w:val="00E229D1"/>
    <w:rsid w:val="00E3551B"/>
    <w:rsid w:val="00E35B5E"/>
    <w:rsid w:val="00E36DB9"/>
    <w:rsid w:val="00E36E74"/>
    <w:rsid w:val="00E37D8A"/>
    <w:rsid w:val="00E43B8C"/>
    <w:rsid w:val="00E57431"/>
    <w:rsid w:val="00E62D21"/>
    <w:rsid w:val="00E679F0"/>
    <w:rsid w:val="00E712FD"/>
    <w:rsid w:val="00E81B45"/>
    <w:rsid w:val="00E82CFD"/>
    <w:rsid w:val="00E855E3"/>
    <w:rsid w:val="00E979AE"/>
    <w:rsid w:val="00ED238E"/>
    <w:rsid w:val="00ED23D6"/>
    <w:rsid w:val="00EF4444"/>
    <w:rsid w:val="00EF5524"/>
    <w:rsid w:val="00F0616A"/>
    <w:rsid w:val="00F169CB"/>
    <w:rsid w:val="00F266CC"/>
    <w:rsid w:val="00F26E32"/>
    <w:rsid w:val="00F35C48"/>
    <w:rsid w:val="00F45153"/>
    <w:rsid w:val="00F804B5"/>
    <w:rsid w:val="00F8481B"/>
    <w:rsid w:val="00F9253A"/>
    <w:rsid w:val="00F962D4"/>
    <w:rsid w:val="00FA0685"/>
    <w:rsid w:val="00FA2A09"/>
    <w:rsid w:val="00FA4E13"/>
    <w:rsid w:val="00FB029E"/>
    <w:rsid w:val="00FD55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ArticoloLettera">
    <w:name w:val="1_Articolo_Lettera"/>
    <w:basedOn w:val="Normale"/>
    <w:pPr>
      <w:numPr>
        <w:numId w:val="1"/>
      </w:numPr>
      <w:spacing w:before="120" w:line="360" w:lineRule="auto"/>
      <w:jc w:val="both"/>
    </w:pPr>
    <w:rPr>
      <w:rFonts w:ascii="Arial" w:hAnsi="Arial"/>
      <w:sz w:val="20"/>
      <w:szCs w:val="20"/>
    </w:rPr>
  </w:style>
  <w:style w:type="paragraph" w:customStyle="1" w:styleId="1ArticoloNumero">
    <w:name w:val="1_Articolo_Numero"/>
    <w:basedOn w:val="Normale"/>
    <w:pPr>
      <w:numPr>
        <w:numId w:val="2"/>
      </w:numPr>
      <w:spacing w:before="120" w:line="360" w:lineRule="auto"/>
      <w:jc w:val="both"/>
    </w:pPr>
    <w:rPr>
      <w:rFonts w:ascii="Arial" w:hAnsi="Arial"/>
      <w:sz w:val="20"/>
      <w:szCs w:val="20"/>
    </w:rPr>
  </w:style>
  <w:style w:type="paragraph" w:customStyle="1" w:styleId="2Testo">
    <w:name w:val="2_Testo"/>
    <w:basedOn w:val="Normale"/>
    <w:pPr>
      <w:spacing w:before="120" w:line="360" w:lineRule="auto"/>
      <w:ind w:left="709"/>
      <w:jc w:val="both"/>
    </w:pPr>
    <w:rPr>
      <w:rFonts w:ascii="Arial" w:hAnsi="Arial"/>
      <w:sz w:val="20"/>
      <w:szCs w:val="20"/>
    </w:rPr>
  </w:style>
  <w:style w:type="paragraph" w:customStyle="1" w:styleId="3PuntatoLettera">
    <w:name w:val="3_Puntato_Lettera"/>
    <w:basedOn w:val="Normale"/>
    <w:pPr>
      <w:numPr>
        <w:numId w:val="7"/>
      </w:numPr>
      <w:spacing w:before="120" w:line="360" w:lineRule="auto"/>
      <w:jc w:val="both"/>
    </w:pPr>
    <w:rPr>
      <w:rFonts w:ascii="Arial" w:hAnsi="Arial"/>
      <w:sz w:val="20"/>
      <w:szCs w:val="20"/>
    </w:rPr>
  </w:style>
  <w:style w:type="paragraph" w:customStyle="1" w:styleId="4Puntato">
    <w:name w:val="4_Puntato"/>
    <w:basedOn w:val="Normale"/>
    <w:pPr>
      <w:numPr>
        <w:numId w:val="4"/>
      </w:numPr>
      <w:spacing w:before="120" w:line="360" w:lineRule="auto"/>
      <w:jc w:val="both"/>
    </w:pPr>
    <w:rPr>
      <w:rFonts w:ascii="Arial" w:hAnsi="Arial"/>
      <w:sz w:val="20"/>
      <w:szCs w:val="20"/>
    </w:rPr>
  </w:style>
  <w:style w:type="paragraph" w:customStyle="1" w:styleId="5RigaVuota">
    <w:name w:val="5_Riga_Vuota"/>
    <w:basedOn w:val="2Testo"/>
    <w:pPr>
      <w:widowControl w:val="0"/>
      <w:spacing w:before="0" w:line="240" w:lineRule="auto"/>
    </w:pPr>
  </w:style>
  <w:style w:type="paragraph" w:customStyle="1" w:styleId="6LegaleArticolo">
    <w:name w:val="6_Legale_Articolo"/>
    <w:basedOn w:val="Normale"/>
    <w:pPr>
      <w:widowControl w:val="0"/>
      <w:numPr>
        <w:numId w:val="5"/>
      </w:numPr>
      <w:spacing w:after="120" w:line="360" w:lineRule="auto"/>
      <w:jc w:val="both"/>
    </w:pPr>
    <w:rPr>
      <w:szCs w:val="20"/>
    </w:rPr>
  </w:style>
  <w:style w:type="paragraph" w:customStyle="1" w:styleId="7LegaleArticoloTesto">
    <w:name w:val="7_Legale_Articolo_Testo"/>
    <w:basedOn w:val="Normale"/>
    <w:pPr>
      <w:widowControl w:val="0"/>
      <w:spacing w:after="120" w:line="360" w:lineRule="auto"/>
      <w:jc w:val="both"/>
    </w:pPr>
    <w:rPr>
      <w:szCs w:val="20"/>
    </w:rPr>
  </w:style>
  <w:style w:type="paragraph" w:customStyle="1" w:styleId="8LegalePuntatoLettera">
    <w:name w:val="8_Legale_Puntato_Lettera"/>
    <w:basedOn w:val="Normale"/>
    <w:pPr>
      <w:numPr>
        <w:numId w:val="6"/>
      </w:numPr>
      <w:spacing w:after="120" w:line="360" w:lineRule="auto"/>
      <w:jc w:val="both"/>
    </w:pPr>
    <w:rPr>
      <w:szCs w:val="20"/>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notadichiusura">
    <w:name w:val="endnote text"/>
    <w:basedOn w:val="Normale"/>
    <w:semiHidden/>
    <w:rPr>
      <w:sz w:val="20"/>
      <w:szCs w:val="20"/>
    </w:rPr>
  </w:style>
  <w:style w:type="character" w:styleId="Rimandonotadichiusura">
    <w:name w:val="endnote reference"/>
    <w:semiHidden/>
    <w:rPr>
      <w:vertAlign w:val="superscript"/>
    </w:rPr>
  </w:style>
  <w:style w:type="table" w:styleId="Grigliatabella">
    <w:name w:val="Table Grid"/>
    <w:basedOn w:val="Tabellanormale"/>
    <w:rsid w:val="00F92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684128"/>
    <w:rPr>
      <w:rFonts w:ascii="Tahoma" w:hAnsi="Tahoma" w:cs="Tahoma"/>
      <w:sz w:val="16"/>
      <w:szCs w:val="16"/>
    </w:rPr>
  </w:style>
  <w:style w:type="character" w:styleId="Collegamentoipertestuale">
    <w:name w:val="Hyperlink"/>
    <w:rsid w:val="00F169CB"/>
    <w:rPr>
      <w:color w:val="0000FF"/>
      <w:u w:val="single"/>
    </w:rPr>
  </w:style>
  <w:style w:type="character" w:styleId="Collegamentovisitato">
    <w:name w:val="FollowedHyperlink"/>
    <w:rsid w:val="005E0CAA"/>
    <w:rPr>
      <w:color w:val="800080"/>
      <w:u w:val="single"/>
    </w:rPr>
  </w:style>
  <w:style w:type="paragraph" w:styleId="Testonotaapidipagina">
    <w:name w:val="footnote text"/>
    <w:basedOn w:val="Normale"/>
    <w:semiHidden/>
    <w:rsid w:val="006D5558"/>
    <w:rPr>
      <w:sz w:val="20"/>
      <w:szCs w:val="20"/>
    </w:rPr>
  </w:style>
  <w:style w:type="character" w:styleId="Rimandonotaapidipagina">
    <w:name w:val="footnote reference"/>
    <w:semiHidden/>
    <w:rsid w:val="006D5558"/>
    <w:rPr>
      <w:vertAlign w:val="superscript"/>
    </w:rPr>
  </w:style>
  <w:style w:type="character" w:customStyle="1" w:styleId="PidipaginaCarattere">
    <w:name w:val="Piè di pagina Carattere"/>
    <w:link w:val="Pidipagina"/>
    <w:uiPriority w:val="99"/>
    <w:rsid w:val="0097556C"/>
    <w:rPr>
      <w:sz w:val="24"/>
      <w:szCs w:val="24"/>
    </w:rPr>
  </w:style>
  <w:style w:type="paragraph" w:styleId="Paragrafoelenco">
    <w:name w:val="List Paragraph"/>
    <w:basedOn w:val="Normale"/>
    <w:uiPriority w:val="34"/>
    <w:qFormat/>
    <w:rsid w:val="000E79A5"/>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ArticoloLettera">
    <w:name w:val="1_Articolo_Lettera"/>
    <w:basedOn w:val="Normale"/>
    <w:pPr>
      <w:numPr>
        <w:numId w:val="1"/>
      </w:numPr>
      <w:spacing w:before="120" w:line="360" w:lineRule="auto"/>
      <w:jc w:val="both"/>
    </w:pPr>
    <w:rPr>
      <w:rFonts w:ascii="Arial" w:hAnsi="Arial"/>
      <w:sz w:val="20"/>
      <w:szCs w:val="20"/>
    </w:rPr>
  </w:style>
  <w:style w:type="paragraph" w:customStyle="1" w:styleId="1ArticoloNumero">
    <w:name w:val="1_Articolo_Numero"/>
    <w:basedOn w:val="Normale"/>
    <w:pPr>
      <w:numPr>
        <w:numId w:val="2"/>
      </w:numPr>
      <w:spacing w:before="120" w:line="360" w:lineRule="auto"/>
      <w:jc w:val="both"/>
    </w:pPr>
    <w:rPr>
      <w:rFonts w:ascii="Arial" w:hAnsi="Arial"/>
      <w:sz w:val="20"/>
      <w:szCs w:val="20"/>
    </w:rPr>
  </w:style>
  <w:style w:type="paragraph" w:customStyle="1" w:styleId="2Testo">
    <w:name w:val="2_Testo"/>
    <w:basedOn w:val="Normale"/>
    <w:pPr>
      <w:spacing w:before="120" w:line="360" w:lineRule="auto"/>
      <w:ind w:left="709"/>
      <w:jc w:val="both"/>
    </w:pPr>
    <w:rPr>
      <w:rFonts w:ascii="Arial" w:hAnsi="Arial"/>
      <w:sz w:val="20"/>
      <w:szCs w:val="20"/>
    </w:rPr>
  </w:style>
  <w:style w:type="paragraph" w:customStyle="1" w:styleId="3PuntatoLettera">
    <w:name w:val="3_Puntato_Lettera"/>
    <w:basedOn w:val="Normale"/>
    <w:pPr>
      <w:numPr>
        <w:numId w:val="7"/>
      </w:numPr>
      <w:spacing w:before="120" w:line="360" w:lineRule="auto"/>
      <w:jc w:val="both"/>
    </w:pPr>
    <w:rPr>
      <w:rFonts w:ascii="Arial" w:hAnsi="Arial"/>
      <w:sz w:val="20"/>
      <w:szCs w:val="20"/>
    </w:rPr>
  </w:style>
  <w:style w:type="paragraph" w:customStyle="1" w:styleId="4Puntato">
    <w:name w:val="4_Puntato"/>
    <w:basedOn w:val="Normale"/>
    <w:pPr>
      <w:numPr>
        <w:numId w:val="4"/>
      </w:numPr>
      <w:spacing w:before="120" w:line="360" w:lineRule="auto"/>
      <w:jc w:val="both"/>
    </w:pPr>
    <w:rPr>
      <w:rFonts w:ascii="Arial" w:hAnsi="Arial"/>
      <w:sz w:val="20"/>
      <w:szCs w:val="20"/>
    </w:rPr>
  </w:style>
  <w:style w:type="paragraph" w:customStyle="1" w:styleId="5RigaVuota">
    <w:name w:val="5_Riga_Vuota"/>
    <w:basedOn w:val="2Testo"/>
    <w:pPr>
      <w:widowControl w:val="0"/>
      <w:spacing w:before="0" w:line="240" w:lineRule="auto"/>
    </w:pPr>
  </w:style>
  <w:style w:type="paragraph" w:customStyle="1" w:styleId="6LegaleArticolo">
    <w:name w:val="6_Legale_Articolo"/>
    <w:basedOn w:val="Normale"/>
    <w:pPr>
      <w:widowControl w:val="0"/>
      <w:numPr>
        <w:numId w:val="5"/>
      </w:numPr>
      <w:spacing w:after="120" w:line="360" w:lineRule="auto"/>
      <w:jc w:val="both"/>
    </w:pPr>
    <w:rPr>
      <w:szCs w:val="20"/>
    </w:rPr>
  </w:style>
  <w:style w:type="paragraph" w:customStyle="1" w:styleId="7LegaleArticoloTesto">
    <w:name w:val="7_Legale_Articolo_Testo"/>
    <w:basedOn w:val="Normale"/>
    <w:pPr>
      <w:widowControl w:val="0"/>
      <w:spacing w:after="120" w:line="360" w:lineRule="auto"/>
      <w:jc w:val="both"/>
    </w:pPr>
    <w:rPr>
      <w:szCs w:val="20"/>
    </w:rPr>
  </w:style>
  <w:style w:type="paragraph" w:customStyle="1" w:styleId="8LegalePuntatoLettera">
    <w:name w:val="8_Legale_Puntato_Lettera"/>
    <w:basedOn w:val="Normale"/>
    <w:pPr>
      <w:numPr>
        <w:numId w:val="6"/>
      </w:numPr>
      <w:spacing w:after="120" w:line="360" w:lineRule="auto"/>
      <w:jc w:val="both"/>
    </w:pPr>
    <w:rPr>
      <w:szCs w:val="20"/>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notadichiusura">
    <w:name w:val="endnote text"/>
    <w:basedOn w:val="Normale"/>
    <w:semiHidden/>
    <w:rPr>
      <w:sz w:val="20"/>
      <w:szCs w:val="20"/>
    </w:rPr>
  </w:style>
  <w:style w:type="character" w:styleId="Rimandonotadichiusura">
    <w:name w:val="endnote reference"/>
    <w:semiHidden/>
    <w:rPr>
      <w:vertAlign w:val="superscript"/>
    </w:rPr>
  </w:style>
  <w:style w:type="table" w:styleId="Grigliatabella">
    <w:name w:val="Table Grid"/>
    <w:basedOn w:val="Tabellanormale"/>
    <w:rsid w:val="00F92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684128"/>
    <w:rPr>
      <w:rFonts w:ascii="Tahoma" w:hAnsi="Tahoma" w:cs="Tahoma"/>
      <w:sz w:val="16"/>
      <w:szCs w:val="16"/>
    </w:rPr>
  </w:style>
  <w:style w:type="character" w:styleId="Collegamentoipertestuale">
    <w:name w:val="Hyperlink"/>
    <w:rsid w:val="00F169CB"/>
    <w:rPr>
      <w:color w:val="0000FF"/>
      <w:u w:val="single"/>
    </w:rPr>
  </w:style>
  <w:style w:type="character" w:styleId="Collegamentovisitato">
    <w:name w:val="FollowedHyperlink"/>
    <w:rsid w:val="005E0CAA"/>
    <w:rPr>
      <w:color w:val="800080"/>
      <w:u w:val="single"/>
    </w:rPr>
  </w:style>
  <w:style w:type="paragraph" w:styleId="Testonotaapidipagina">
    <w:name w:val="footnote text"/>
    <w:basedOn w:val="Normale"/>
    <w:semiHidden/>
    <w:rsid w:val="006D5558"/>
    <w:rPr>
      <w:sz w:val="20"/>
      <w:szCs w:val="20"/>
    </w:rPr>
  </w:style>
  <w:style w:type="character" w:styleId="Rimandonotaapidipagina">
    <w:name w:val="footnote reference"/>
    <w:semiHidden/>
    <w:rsid w:val="006D5558"/>
    <w:rPr>
      <w:vertAlign w:val="superscript"/>
    </w:rPr>
  </w:style>
  <w:style w:type="character" w:customStyle="1" w:styleId="PidipaginaCarattere">
    <w:name w:val="Piè di pagina Carattere"/>
    <w:link w:val="Pidipagina"/>
    <w:uiPriority w:val="99"/>
    <w:rsid w:val="0097556C"/>
    <w:rPr>
      <w:sz w:val="24"/>
      <w:szCs w:val="24"/>
    </w:rPr>
  </w:style>
  <w:style w:type="paragraph" w:styleId="Paragrafoelenco">
    <w:name w:val="List Paragraph"/>
    <w:basedOn w:val="Normale"/>
    <w:uiPriority w:val="34"/>
    <w:qFormat/>
    <w:rsid w:val="000E79A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25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cquirenteunic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AE661-5CB6-48EC-8C5F-DBF183B6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1773</Words>
  <Characters>10110</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FACSIMILE DI DICHIARAZIONE RILASCIATA ANCHE AI SENSI DEGLI ARTT</vt:lpstr>
    </vt:vector>
  </TitlesOfParts>
  <Company>grtn</Company>
  <LinksUpToDate>false</LinksUpToDate>
  <CharactersWithSpaces>11860</CharactersWithSpaces>
  <SharedDoc>false</SharedDoc>
  <HLinks>
    <vt:vector size="6" baseType="variant">
      <vt:variant>
        <vt:i4>7733352</vt:i4>
      </vt:variant>
      <vt:variant>
        <vt:i4>0</vt:i4>
      </vt:variant>
      <vt:variant>
        <vt:i4>0</vt:i4>
      </vt:variant>
      <vt:variant>
        <vt:i4>5</vt:i4>
      </vt:variant>
      <vt:variant>
        <vt:lpwstr>http://www.acquirenteunico.it/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DI DICHIARAZIONE RILASCIATA ANCHE AI SENSI DEGLI ARTT</dc:title>
  <dc:creator>a905135</dc:creator>
  <cp:lastModifiedBy>Carella Maria Giuseppina (AU)</cp:lastModifiedBy>
  <cp:revision>2</cp:revision>
  <cp:lastPrinted>2009-03-23T08:25:00Z</cp:lastPrinted>
  <dcterms:created xsi:type="dcterms:W3CDTF">2013-03-07T17:32:00Z</dcterms:created>
  <dcterms:modified xsi:type="dcterms:W3CDTF">2013-03-07T17:32:00Z</dcterms:modified>
</cp:coreProperties>
</file>